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8B272" w14:textId="7D2060B2" w:rsidR="00B73FBE" w:rsidRPr="006A0137" w:rsidRDefault="00B73FBE" w:rsidP="006A0137">
      <w:pPr>
        <w:spacing w:after="0" w:line="360" w:lineRule="auto"/>
        <w:jc w:val="both"/>
        <w:rPr>
          <w:b/>
          <w:bCs/>
          <w:sz w:val="24"/>
          <w:szCs w:val="24"/>
        </w:rPr>
      </w:pPr>
      <w:r w:rsidRPr="006A0137">
        <w:rPr>
          <w:b/>
          <w:bCs/>
          <w:sz w:val="24"/>
          <w:szCs w:val="24"/>
        </w:rPr>
        <w:t>Osserva la fattura con riguardo, soprattutto, alla parte tabellare. Ogni importo evidenziato rappresenta, per il venditore o per il compratore, un costo, un ricavo, un credito o un debito; compila</w:t>
      </w:r>
      <w:r w:rsidR="006A0137">
        <w:rPr>
          <w:b/>
          <w:bCs/>
          <w:sz w:val="24"/>
          <w:szCs w:val="24"/>
        </w:rPr>
        <w:t xml:space="preserve">, </w:t>
      </w:r>
      <w:r w:rsidRPr="006A0137">
        <w:rPr>
          <w:b/>
          <w:bCs/>
          <w:sz w:val="24"/>
          <w:szCs w:val="24"/>
        </w:rPr>
        <w:t>quindi</w:t>
      </w:r>
      <w:r w:rsidR="006A0137">
        <w:rPr>
          <w:b/>
          <w:bCs/>
          <w:sz w:val="24"/>
          <w:szCs w:val="24"/>
        </w:rPr>
        <w:t>,</w:t>
      </w:r>
      <w:r w:rsidRPr="006A0137">
        <w:rPr>
          <w:b/>
          <w:bCs/>
          <w:sz w:val="24"/>
          <w:szCs w:val="24"/>
        </w:rPr>
        <w:t xml:space="preserve"> l</w:t>
      </w:r>
      <w:r w:rsidR="006A0137">
        <w:rPr>
          <w:b/>
          <w:bCs/>
          <w:sz w:val="24"/>
          <w:szCs w:val="24"/>
        </w:rPr>
        <w:t>e</w:t>
      </w:r>
      <w:r w:rsidRPr="006A0137">
        <w:rPr>
          <w:b/>
          <w:bCs/>
          <w:sz w:val="24"/>
          <w:szCs w:val="24"/>
        </w:rPr>
        <w:t xml:space="preserve"> tabell</w:t>
      </w:r>
      <w:r w:rsidR="006A0137">
        <w:rPr>
          <w:b/>
          <w:bCs/>
          <w:sz w:val="24"/>
          <w:szCs w:val="24"/>
        </w:rPr>
        <w:t>e</w:t>
      </w:r>
      <w:r w:rsidRPr="006A0137">
        <w:rPr>
          <w:b/>
          <w:bCs/>
          <w:sz w:val="24"/>
          <w:szCs w:val="24"/>
        </w:rPr>
        <w:t xml:space="preserve"> riportat</w:t>
      </w:r>
      <w:r w:rsidR="006A0137">
        <w:rPr>
          <w:b/>
          <w:bCs/>
          <w:sz w:val="24"/>
          <w:szCs w:val="24"/>
        </w:rPr>
        <w:t>e</w:t>
      </w:r>
      <w:r w:rsidRPr="006A0137">
        <w:rPr>
          <w:b/>
          <w:bCs/>
          <w:sz w:val="24"/>
          <w:szCs w:val="24"/>
        </w:rPr>
        <w:t xml:space="preserve"> nella pagin</w:t>
      </w:r>
      <w:r w:rsidR="006A0137">
        <w:rPr>
          <w:b/>
          <w:bCs/>
          <w:sz w:val="24"/>
          <w:szCs w:val="24"/>
        </w:rPr>
        <w:t>e</w:t>
      </w:r>
      <w:r w:rsidRPr="006A0137">
        <w:rPr>
          <w:b/>
          <w:bCs/>
          <w:sz w:val="24"/>
          <w:szCs w:val="24"/>
        </w:rPr>
        <w:t xml:space="preserve"> seguent</w:t>
      </w:r>
      <w:r w:rsidR="006A0137">
        <w:rPr>
          <w:b/>
          <w:bCs/>
          <w:sz w:val="24"/>
          <w:szCs w:val="24"/>
        </w:rPr>
        <w:t>i seguendo le relative istruzioni.</w:t>
      </w:r>
      <w:r w:rsidRPr="006A0137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2237"/>
        <w:gridCol w:w="4394"/>
      </w:tblGrid>
      <w:tr w:rsidR="00F764CA" w:rsidRPr="00F764CA" w14:paraId="0A0F9FF8" w14:textId="77777777" w:rsidTr="00813B00">
        <w:trPr>
          <w:trHeight w:val="223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EFBB" w14:textId="77777777" w:rsidR="00F764CA" w:rsidRDefault="00F764CA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482262B" w14:textId="77777777" w:rsidR="00171E8E" w:rsidRDefault="00171E8E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Sarda Alimentari </w:t>
            </w:r>
            <w:proofErr w:type="spellStart"/>
            <w:r>
              <w:rPr>
                <w:bCs/>
                <w:sz w:val="24"/>
                <w:szCs w:val="24"/>
              </w:rPr>
              <w:t>s.p.a.</w:t>
            </w:r>
            <w:proofErr w:type="spellEnd"/>
          </w:p>
          <w:p w14:paraId="234A73C5" w14:textId="77777777" w:rsidR="00171E8E" w:rsidRDefault="00171E8E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Via Piave, 28</w:t>
            </w:r>
          </w:p>
          <w:p w14:paraId="1D44AFA6" w14:textId="77777777" w:rsidR="00171E8E" w:rsidRDefault="00171E8E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07100 Sassari (SS)</w:t>
            </w:r>
          </w:p>
          <w:p w14:paraId="670C156B" w14:textId="7118BDF8" w:rsidR="00171E8E" w:rsidRDefault="00171E8E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P.IVA </w:t>
            </w:r>
            <w:r w:rsidR="005E5D5C">
              <w:rPr>
                <w:bCs/>
                <w:sz w:val="24"/>
                <w:szCs w:val="24"/>
              </w:rPr>
              <w:t xml:space="preserve">e Registro imprese di Sassari </w:t>
            </w:r>
            <w:r>
              <w:rPr>
                <w:bCs/>
                <w:sz w:val="24"/>
                <w:szCs w:val="24"/>
              </w:rPr>
              <w:t>0113463</w:t>
            </w:r>
            <w:r w:rsidR="00E12130">
              <w:rPr>
                <w:bCs/>
                <w:sz w:val="24"/>
                <w:szCs w:val="24"/>
              </w:rPr>
              <w:t>090</w:t>
            </w:r>
            <w:r>
              <w:rPr>
                <w:bCs/>
                <w:sz w:val="24"/>
                <w:szCs w:val="24"/>
              </w:rPr>
              <w:t>4</w:t>
            </w:r>
          </w:p>
          <w:p w14:paraId="4864866B" w14:textId="3BA51004" w:rsidR="00171E8E" w:rsidRPr="00F764CA" w:rsidRDefault="00171E8E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9F52" w14:textId="29D5D80F" w:rsidR="00F764CA" w:rsidRPr="003D0B4A" w:rsidRDefault="00F764CA" w:rsidP="00F764C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764CA">
              <w:rPr>
                <w:b/>
                <w:sz w:val="24"/>
                <w:szCs w:val="24"/>
              </w:rPr>
              <w:t>Spett.le Ditta</w:t>
            </w:r>
          </w:p>
          <w:p w14:paraId="0BCE7378" w14:textId="77777777" w:rsidR="00171E8E" w:rsidRPr="00F764CA" w:rsidRDefault="00171E8E" w:rsidP="00F764CA">
            <w:pPr>
              <w:spacing w:after="0" w:line="240" w:lineRule="auto"/>
              <w:rPr>
                <w:b/>
              </w:rPr>
            </w:pPr>
          </w:p>
          <w:p w14:paraId="483DFA09" w14:textId="2D2EA7C8" w:rsidR="00F764CA" w:rsidRDefault="00171E8E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Magazzini Lo Forte s.r.l.</w:t>
            </w:r>
          </w:p>
          <w:p w14:paraId="71E765BE" w14:textId="03899E0C" w:rsidR="00171E8E" w:rsidRDefault="00171E8E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Via Mazzini, 58</w:t>
            </w:r>
          </w:p>
          <w:p w14:paraId="5180E1A3" w14:textId="12579FC1" w:rsidR="00171E8E" w:rsidRDefault="00171E8E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091</w:t>
            </w:r>
            <w:r w:rsidR="00E12130">
              <w:rPr>
                <w:bCs/>
                <w:sz w:val="24"/>
                <w:szCs w:val="24"/>
              </w:rPr>
              <w:t>21</w:t>
            </w:r>
            <w:r>
              <w:rPr>
                <w:bCs/>
                <w:sz w:val="24"/>
                <w:szCs w:val="24"/>
              </w:rPr>
              <w:t xml:space="preserve"> Cagliari (CA)</w:t>
            </w:r>
          </w:p>
          <w:p w14:paraId="706A060F" w14:textId="46986A28" w:rsidR="00171E8E" w:rsidRPr="00F764CA" w:rsidRDefault="00171E8E" w:rsidP="00F764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P. IVA 0146545</w:t>
            </w:r>
            <w:r w:rsidR="00E12130">
              <w:rPr>
                <w:bCs/>
                <w:sz w:val="24"/>
                <w:szCs w:val="24"/>
              </w:rPr>
              <w:t>092</w:t>
            </w:r>
            <w:r>
              <w:rPr>
                <w:bCs/>
                <w:sz w:val="24"/>
                <w:szCs w:val="24"/>
              </w:rPr>
              <w:t>6</w:t>
            </w:r>
          </w:p>
          <w:p w14:paraId="0CADFEAB" w14:textId="77777777" w:rsidR="00F764CA" w:rsidRPr="00F764CA" w:rsidRDefault="00F764CA" w:rsidP="00F764CA">
            <w:pPr>
              <w:spacing w:after="0" w:line="240" w:lineRule="auto"/>
              <w:rPr>
                <w:b/>
              </w:rPr>
            </w:pPr>
          </w:p>
        </w:tc>
      </w:tr>
      <w:tr w:rsidR="00F764CA" w:rsidRPr="00F764CA" w14:paraId="28E4C60D" w14:textId="77777777" w:rsidTr="00B73FBE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B1AA" w14:textId="7293674E" w:rsidR="00F764CA" w:rsidRPr="003D0B4A" w:rsidRDefault="00F764CA" w:rsidP="00F764C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764CA">
              <w:rPr>
                <w:b/>
                <w:sz w:val="24"/>
                <w:szCs w:val="24"/>
              </w:rPr>
              <w:t>Fattura n.</w:t>
            </w:r>
            <w:r w:rsidR="00171E8E" w:rsidRPr="003D0B4A">
              <w:rPr>
                <w:b/>
                <w:sz w:val="24"/>
                <w:szCs w:val="24"/>
              </w:rPr>
              <w:t xml:space="preserve"> </w:t>
            </w:r>
            <w:r w:rsidR="00171E8E" w:rsidRPr="003D0B4A">
              <w:rPr>
                <w:bCs/>
                <w:sz w:val="24"/>
                <w:szCs w:val="24"/>
              </w:rPr>
              <w:t>154</w:t>
            </w:r>
          </w:p>
          <w:p w14:paraId="740243B5" w14:textId="389D4CAF" w:rsidR="00171E8E" w:rsidRPr="00F764CA" w:rsidRDefault="00171E8E" w:rsidP="00F764C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64D4" w14:textId="3BCB7D03" w:rsidR="00F764CA" w:rsidRPr="00F764CA" w:rsidRDefault="00F764CA" w:rsidP="00F764C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764CA">
              <w:rPr>
                <w:b/>
                <w:sz w:val="24"/>
                <w:szCs w:val="24"/>
              </w:rPr>
              <w:t>Luogo e data di emissione</w:t>
            </w:r>
            <w:r w:rsidR="00171E8E" w:rsidRPr="003D0B4A">
              <w:rPr>
                <w:b/>
                <w:sz w:val="24"/>
                <w:szCs w:val="24"/>
              </w:rPr>
              <w:t xml:space="preserve">: </w:t>
            </w:r>
            <w:r w:rsidR="00171E8E" w:rsidRPr="003D0B4A">
              <w:rPr>
                <w:bCs/>
                <w:sz w:val="24"/>
                <w:szCs w:val="24"/>
              </w:rPr>
              <w:t>Sassari, 24/05/2020</w:t>
            </w:r>
          </w:p>
        </w:tc>
      </w:tr>
    </w:tbl>
    <w:p w14:paraId="1D74554B" w14:textId="77777777" w:rsidR="00F764CA" w:rsidRPr="00F764CA" w:rsidRDefault="00F764CA" w:rsidP="00F764CA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57"/>
        <w:gridCol w:w="2704"/>
        <w:gridCol w:w="1756"/>
        <w:gridCol w:w="653"/>
        <w:gridCol w:w="993"/>
        <w:gridCol w:w="1984"/>
      </w:tblGrid>
      <w:tr w:rsidR="00CB1310" w:rsidRPr="00A90B15" w14:paraId="0D057D28" w14:textId="77777777" w:rsidTr="00C373D4">
        <w:trPr>
          <w:trHeight w:val="298"/>
        </w:trPr>
        <w:tc>
          <w:tcPr>
            <w:tcW w:w="16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</w:tcPr>
          <w:p w14:paraId="5B2730CA" w14:textId="77777777" w:rsidR="00CB1310" w:rsidRPr="00CB1310" w:rsidRDefault="00CB1310" w:rsidP="00CB131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3" w:after="0" w:line="240" w:lineRule="auto"/>
              <w:jc w:val="center"/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18"/>
                <w:szCs w:val="18"/>
                <w:lang w:eastAsia="it-IT"/>
              </w:rPr>
            </w:pPr>
            <w:r w:rsidRPr="00CB1310"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18"/>
                <w:szCs w:val="18"/>
                <w:lang w:eastAsia="it-IT"/>
              </w:rPr>
              <w:t>CONSEGNA</w:t>
            </w:r>
          </w:p>
        </w:tc>
        <w:tc>
          <w:tcPr>
            <w:tcW w:w="2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shd w:val="clear" w:color="auto" w:fill="FFFFFF"/>
          </w:tcPr>
          <w:p w14:paraId="0987A5EE" w14:textId="77777777" w:rsidR="00CB1310" w:rsidRPr="00CB1310" w:rsidRDefault="00CB131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3" w:after="0" w:line="240" w:lineRule="auto"/>
              <w:jc w:val="center"/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18"/>
                <w:szCs w:val="18"/>
                <w:lang w:eastAsia="it-IT"/>
              </w:rPr>
            </w:pPr>
            <w:r w:rsidRPr="00CB1310"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18"/>
                <w:szCs w:val="18"/>
                <w:lang w:eastAsia="it-IT"/>
              </w:rPr>
              <w:t>TRASPORTO</w:t>
            </w:r>
          </w:p>
        </w:tc>
        <w:tc>
          <w:tcPr>
            <w:tcW w:w="2409" w:type="dxa"/>
            <w:gridSpan w:val="2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FFFFFF"/>
          </w:tcPr>
          <w:p w14:paraId="33F54832" w14:textId="77777777" w:rsidR="00CB1310" w:rsidRPr="00CB1310" w:rsidRDefault="00CB131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3" w:after="0" w:line="240" w:lineRule="auto"/>
              <w:jc w:val="center"/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18"/>
                <w:szCs w:val="18"/>
                <w:lang w:eastAsia="it-IT"/>
              </w:rPr>
            </w:pPr>
            <w:r w:rsidRPr="00CB1310"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18"/>
                <w:szCs w:val="18"/>
                <w:lang w:eastAsia="it-IT"/>
              </w:rPr>
              <w:t>IMBALLO</w:t>
            </w:r>
          </w:p>
        </w:tc>
        <w:tc>
          <w:tcPr>
            <w:tcW w:w="297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</w:tcPr>
          <w:p w14:paraId="63DF6A7F" w14:textId="77777777" w:rsidR="00CB1310" w:rsidRPr="00CB1310" w:rsidRDefault="00CB131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3" w:after="0" w:line="240" w:lineRule="auto"/>
              <w:jc w:val="center"/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18"/>
                <w:szCs w:val="18"/>
                <w:lang w:eastAsia="it-IT"/>
              </w:rPr>
            </w:pPr>
            <w:r w:rsidRPr="00CB1310"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18"/>
                <w:szCs w:val="18"/>
                <w:lang w:eastAsia="it-IT"/>
              </w:rPr>
              <w:t>PAGAMENTO</w:t>
            </w:r>
          </w:p>
        </w:tc>
      </w:tr>
      <w:tr w:rsidR="00CB1310" w:rsidRPr="003D0B4A" w14:paraId="06B31F90" w14:textId="77777777" w:rsidTr="00C373D4">
        <w:trPr>
          <w:trHeight w:val="438"/>
        </w:trPr>
        <w:tc>
          <w:tcPr>
            <w:tcW w:w="16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FD0996D" w14:textId="53E5123E" w:rsidR="00CB1310" w:rsidRPr="003D0B4A" w:rsidRDefault="00E1213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Franco partenza</w:t>
            </w:r>
          </w:p>
        </w:tc>
        <w:tc>
          <w:tcPr>
            <w:tcW w:w="27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14:paraId="409AC39D" w14:textId="015922B8" w:rsidR="00CB1310" w:rsidRPr="003D0B4A" w:rsidRDefault="00171E8E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Con ns. automezzo</w:t>
            </w:r>
          </w:p>
        </w:tc>
        <w:tc>
          <w:tcPr>
            <w:tcW w:w="2409" w:type="dxa"/>
            <w:gridSpan w:val="2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0C4F2FC9" w14:textId="0B1DCF74" w:rsidR="00CB1310" w:rsidRPr="003D0B4A" w:rsidRDefault="00171E8E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Sacchi termici a rendere</w:t>
            </w:r>
          </w:p>
        </w:tc>
        <w:tc>
          <w:tcPr>
            <w:tcW w:w="297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4E8EC03" w14:textId="038F8D68" w:rsidR="00CB1310" w:rsidRPr="003D0B4A" w:rsidRDefault="00171E8E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A 60 gg data fattura</w:t>
            </w:r>
            <w:r w:rsidR="001D4921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con bonifico bancario</w:t>
            </w:r>
          </w:p>
        </w:tc>
      </w:tr>
      <w:tr w:rsidR="00A90B15" w:rsidRPr="003D0B4A" w14:paraId="5E8428EB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  <w:vAlign w:val="center"/>
          </w:tcPr>
          <w:p w14:paraId="3ED6F57C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FrutigerLTStd-Black" w:eastAsia="Times New Roman" w:hAnsi="FrutigerLTStd-Black" w:cs="FrutigerLTStd-Black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 w:rsidRPr="003D0B4A">
              <w:rPr>
                <w:rFonts w:ascii="FrutigerLTStd-Black" w:eastAsia="Times New Roman" w:hAnsi="FrutigerLTStd-Black" w:cs="FrutigerLTStd-Black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Quantità</w:t>
            </w: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  <w:vAlign w:val="center"/>
          </w:tcPr>
          <w:p w14:paraId="57946C70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ind w:left="95"/>
              <w:jc w:val="center"/>
              <w:rPr>
                <w:rFonts w:ascii="FrutigerLTStd-Black" w:eastAsia="Times New Roman" w:hAnsi="FrutigerLTStd-Black" w:cs="FrutigerLTStd-Black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 w:rsidRPr="003D0B4A">
              <w:rPr>
                <w:rFonts w:ascii="FrutigerLTStd-Black" w:eastAsia="Times New Roman" w:hAnsi="FrutigerLTStd-Black" w:cs="FrutigerLTStd-Black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  <w:vAlign w:val="center"/>
          </w:tcPr>
          <w:p w14:paraId="7410EF15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0" w:after="0" w:line="240" w:lineRule="auto"/>
              <w:jc w:val="center"/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24"/>
                <w:szCs w:val="24"/>
                <w:lang w:eastAsia="it-IT"/>
              </w:rPr>
            </w:pPr>
            <w:r w:rsidRPr="003D0B4A"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24"/>
                <w:szCs w:val="24"/>
                <w:lang w:eastAsia="it-IT"/>
              </w:rPr>
              <w:t>% IVA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  <w:vAlign w:val="center"/>
          </w:tcPr>
          <w:p w14:paraId="48B0F622" w14:textId="58C94B89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0" w:after="0" w:line="240" w:lineRule="auto"/>
              <w:ind w:left="15"/>
              <w:jc w:val="center"/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24"/>
                <w:szCs w:val="24"/>
                <w:lang w:eastAsia="it-IT"/>
              </w:rPr>
            </w:pPr>
            <w:r w:rsidRPr="003D0B4A">
              <w:rPr>
                <w:rFonts w:ascii="FrutigerLTStd-Black" w:eastAsia="Times New Roman" w:hAnsi="FrutigerLTStd-Black" w:cs="FrutigerLTStd-Black"/>
                <w:b/>
                <w:bCs/>
                <w:color w:val="231F20"/>
                <w:sz w:val="24"/>
                <w:szCs w:val="24"/>
                <w:lang w:eastAsia="it-IT"/>
              </w:rPr>
              <w:t>Prezzo unitario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  <w:vAlign w:val="center"/>
          </w:tcPr>
          <w:p w14:paraId="47DF59C8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FrutigerLTStd-Black" w:eastAsia="Times New Roman" w:hAnsi="FrutigerLTStd-Black" w:cs="FrutigerLTStd-Black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 w:rsidRPr="003D0B4A">
              <w:rPr>
                <w:rFonts w:ascii="FrutigerLTStd-Black" w:eastAsia="Times New Roman" w:hAnsi="FrutigerLTStd-Black" w:cs="FrutigerLTStd-Black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Importi</w:t>
            </w:r>
          </w:p>
        </w:tc>
      </w:tr>
      <w:tr w:rsidR="00A90B15" w:rsidRPr="00A90B15" w14:paraId="22575696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22A25B" w14:textId="261CCF1A" w:rsidR="00A90B15" w:rsidRPr="003D0B4A" w:rsidRDefault="00171E8E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50</w:t>
            </w: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BB2E83" w14:textId="4586B11D" w:rsidR="00A90B15" w:rsidRPr="003D0B4A" w:rsidRDefault="00171E8E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="008A1DD0"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Cartoni da 20 barattoli di marmellata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F42CEF" w14:textId="14795FE9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6CA265" w14:textId="090A7904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68,00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9EC0CD" w14:textId="585E758C" w:rsidR="00A90B15" w:rsidRPr="003D0B4A" w:rsidRDefault="008A1DD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3.400,00</w:t>
            </w:r>
          </w:p>
        </w:tc>
      </w:tr>
      <w:tr w:rsidR="00A90B15" w:rsidRPr="00A90B15" w14:paraId="6469DADC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A1715E" w14:textId="68BF5AF2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400</w:t>
            </w: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86D174" w14:textId="63DA7EBA" w:rsidR="00A90B15" w:rsidRPr="003D0B4A" w:rsidRDefault="008A1DD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Confezioni di salmone affumicato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1E32B9" w14:textId="3CCB26FD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8CA60B" w14:textId="53A8E21A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6,50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CACEBC" w14:textId="6B6F0D8B" w:rsidR="00A90B15" w:rsidRPr="003D0B4A" w:rsidRDefault="008A1DD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2.600,00</w:t>
            </w:r>
          </w:p>
        </w:tc>
      </w:tr>
      <w:tr w:rsidR="00A90B15" w:rsidRPr="00A90B15" w14:paraId="011A9EEF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FE1E96" w14:textId="6C35A219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100</w:t>
            </w: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E83336" w14:textId="7E5B1BC4" w:rsidR="00A90B15" w:rsidRPr="003D0B4A" w:rsidRDefault="008A1DD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Vasetti di omogeneizzati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18CD6" w14:textId="5E299EF2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84CF14" w14:textId="4F5F710E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2,80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08E3DE" w14:textId="28848064" w:rsidR="00A90B15" w:rsidRPr="003D0B4A" w:rsidRDefault="008A1DD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280,00</w:t>
            </w:r>
          </w:p>
        </w:tc>
      </w:tr>
      <w:tr w:rsidR="00A90B15" w:rsidRPr="00A90B15" w14:paraId="3A3D5458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4FDDC9" w14:textId="108C0FD5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500</w:t>
            </w: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FC533F" w14:textId="56E7194A" w:rsidR="00A90B15" w:rsidRPr="003D0B4A" w:rsidRDefault="008A1DD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Confezioni da 4 vasetti di yogurt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125434" w14:textId="7F48A88D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353133" w14:textId="130DEA7D" w:rsidR="00A90B15" w:rsidRPr="003D0B4A" w:rsidRDefault="008A1DD0" w:rsidP="000550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4,60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AD30FE" w14:textId="58427506" w:rsidR="00A90B15" w:rsidRPr="003D0B4A" w:rsidRDefault="008A1DD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2.300,00</w:t>
            </w:r>
          </w:p>
        </w:tc>
      </w:tr>
      <w:tr w:rsidR="00A90B15" w:rsidRPr="00A90B15" w14:paraId="0B220314" w14:textId="77777777" w:rsidTr="00B73FBE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D9862A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FCDD0F" w14:textId="76F8EC80" w:rsidR="00A90B15" w:rsidRPr="003D0B4A" w:rsidRDefault="008A1DD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Totale merce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B9868F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6BC409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C4C6DEE" w14:textId="426B8678" w:rsidR="00A90B15" w:rsidRPr="003D0B4A" w:rsidRDefault="008A1DD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8.580,00</w:t>
            </w:r>
          </w:p>
        </w:tc>
      </w:tr>
      <w:tr w:rsidR="00A90B15" w:rsidRPr="00A90B15" w14:paraId="489B9E93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DCD1E9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6DA199" w14:textId="5E87E4B1" w:rsidR="00A90B15" w:rsidRPr="003D0B4A" w:rsidRDefault="008A1DD0" w:rsidP="008A1DD0">
            <w:pPr>
              <w:pStyle w:val="Paragrafoelenco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Sconto distribuzione 20%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DD4F22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31C269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FC281D" w14:textId="70C667BC" w:rsidR="00A90B15" w:rsidRPr="003D0B4A" w:rsidRDefault="008A1DD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1.716,00</w:t>
            </w:r>
          </w:p>
        </w:tc>
      </w:tr>
      <w:tr w:rsidR="00A90B15" w:rsidRPr="00A90B15" w14:paraId="2D8A2C36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1F5688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474CCF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5AA440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5BF93F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75E977" w14:textId="3DDC7727" w:rsidR="00A90B15" w:rsidRPr="003D0B4A" w:rsidRDefault="003B140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6.864,00</w:t>
            </w:r>
          </w:p>
        </w:tc>
      </w:tr>
      <w:tr w:rsidR="00A90B15" w:rsidRPr="00A90B15" w14:paraId="40DE8BFB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CECD04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9BCB2D" w14:textId="379EF9E9" w:rsidR="00A90B15" w:rsidRPr="003D0B4A" w:rsidRDefault="003B1400" w:rsidP="003B1400">
            <w:pPr>
              <w:pStyle w:val="Paragrafoelenco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Sconto promozionale 5%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CE4415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169F16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E1F771" w14:textId="7FC95FAD" w:rsidR="00A90B15" w:rsidRPr="003D0B4A" w:rsidRDefault="003B140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343,20</w:t>
            </w:r>
          </w:p>
        </w:tc>
      </w:tr>
      <w:tr w:rsidR="00A90B15" w:rsidRPr="00A90B15" w14:paraId="6EEC3A31" w14:textId="77777777" w:rsidTr="000D3BF9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AD0589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BA1B14" w14:textId="2FCFD4AC" w:rsidR="00A90B15" w:rsidRPr="003D0B4A" w:rsidRDefault="003B140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Importo merci al netto degli sconti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ADC4F4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6993B1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6853B8FA" w14:textId="5FE4F6EC" w:rsidR="00A90B15" w:rsidRPr="003D0B4A" w:rsidRDefault="003B140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6.520,80</w:t>
            </w:r>
          </w:p>
        </w:tc>
      </w:tr>
      <w:tr w:rsidR="00A90B15" w:rsidRPr="00A90B15" w14:paraId="320304D6" w14:textId="77777777" w:rsidTr="000D3BF9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814ECD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B908FB" w14:textId="6244A9DB" w:rsidR="00A90B15" w:rsidRPr="003D0B4A" w:rsidRDefault="003B140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+ Spese di trasporto non documentate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9A5E6C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253BE4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2377479D" w14:textId="2804C76C" w:rsidR="00A90B15" w:rsidRPr="003D0B4A" w:rsidRDefault="003B140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244,00</w:t>
            </w:r>
          </w:p>
        </w:tc>
      </w:tr>
      <w:tr w:rsidR="00A90B15" w:rsidRPr="00A90B15" w14:paraId="6FED40A5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DD656D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88DEB7" w14:textId="6DCCCA1E" w:rsidR="00A90B15" w:rsidRPr="003D0B4A" w:rsidRDefault="003B140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BASE IMPONIBILE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D4DD56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3BF154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A5E91F" w14:textId="26F235C3" w:rsidR="00A90B15" w:rsidRPr="003D0B4A" w:rsidRDefault="003B140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6.764,80</w:t>
            </w:r>
          </w:p>
        </w:tc>
      </w:tr>
      <w:tr w:rsidR="00A90B15" w:rsidRPr="00A90B15" w14:paraId="78A1D134" w14:textId="77777777" w:rsidTr="000D3BF9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D5F9D7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DEAFB4" w14:textId="162DC126" w:rsidR="00A90B15" w:rsidRPr="003D0B4A" w:rsidRDefault="003B140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+ IVA 10%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077D4F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5F0F46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77D9C685" w14:textId="09DB9BBF" w:rsidR="00A90B15" w:rsidRPr="003D0B4A" w:rsidRDefault="003B140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676,48</w:t>
            </w:r>
          </w:p>
        </w:tc>
      </w:tr>
      <w:tr w:rsidR="00A90B15" w:rsidRPr="00A90B15" w14:paraId="7496717B" w14:textId="77777777" w:rsidTr="00CB1310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E39F84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6B6CE3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3D0387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BD1B54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CE0B5B" w14:textId="60ECE5B1" w:rsidR="00A90B15" w:rsidRPr="003D0B4A" w:rsidRDefault="003B1400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7.441,28</w:t>
            </w:r>
          </w:p>
        </w:tc>
      </w:tr>
      <w:tr w:rsidR="00A90B15" w:rsidRPr="00A90B15" w14:paraId="0C03C64B" w14:textId="77777777" w:rsidTr="00D17688">
        <w:trPr>
          <w:trHeight w:val="397"/>
        </w:trPr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67AFDF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1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6AA3A9" w14:textId="77777777" w:rsidR="00A90B15" w:rsidRPr="003D0B4A" w:rsidRDefault="003B140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+ Cauzione per imballaggio a rendere</w:t>
            </w:r>
          </w:p>
          <w:p w14:paraId="66D2BA54" w14:textId="0F89F13E" w:rsidR="003B1400" w:rsidRPr="003D0B4A" w:rsidRDefault="003B1400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   (Esclusa ART. 15 DPR 633/1972)</w:t>
            </w:r>
          </w:p>
        </w:tc>
        <w:tc>
          <w:tcPr>
            <w:tcW w:w="6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430AD2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03001E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  <w:vAlign w:val="center"/>
          </w:tcPr>
          <w:p w14:paraId="1E2852F8" w14:textId="53B9FE4C" w:rsidR="00A90B15" w:rsidRPr="003D0B4A" w:rsidRDefault="003B1400" w:rsidP="00D1768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D0B4A">
              <w:rPr>
                <w:rFonts w:eastAsia="Times New Roman" w:cstheme="minorHAnsi"/>
                <w:sz w:val="24"/>
                <w:szCs w:val="24"/>
                <w:lang w:eastAsia="it-IT"/>
              </w:rPr>
              <w:t>72,00</w:t>
            </w:r>
          </w:p>
        </w:tc>
      </w:tr>
      <w:tr w:rsidR="00A90B15" w:rsidRPr="00A90B15" w14:paraId="7F2DDE5F" w14:textId="77777777" w:rsidTr="000D3BF9">
        <w:trPr>
          <w:trHeight w:val="422"/>
        </w:trPr>
        <w:tc>
          <w:tcPr>
            <w:tcW w:w="6151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5C3CF806" w14:textId="77777777" w:rsidR="00A90B15" w:rsidRPr="003D0B4A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46" w:type="dxa"/>
            <w:gridSpan w:val="2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18" w:space="0" w:color="231F20"/>
            </w:tcBorders>
            <w:shd w:val="clear" w:color="auto" w:fill="auto"/>
            <w:vAlign w:val="center"/>
          </w:tcPr>
          <w:p w14:paraId="2A03F04C" w14:textId="77777777" w:rsidR="00A90B15" w:rsidRPr="000550A5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163" w:lineRule="exact"/>
              <w:ind w:left="79"/>
              <w:jc w:val="center"/>
              <w:rPr>
                <w:rFonts w:eastAsia="Times New Roman" w:cstheme="minorHAnsi"/>
                <w:b/>
                <w:bCs/>
                <w:color w:val="231F20"/>
                <w:lang w:eastAsia="it-IT"/>
              </w:rPr>
            </w:pPr>
            <w:r w:rsidRPr="000550A5">
              <w:rPr>
                <w:rFonts w:eastAsia="Times New Roman" w:cstheme="minorHAnsi"/>
                <w:b/>
                <w:bCs/>
                <w:color w:val="231F20"/>
                <w:lang w:eastAsia="it-IT"/>
              </w:rPr>
              <w:t xml:space="preserve">TOTALE </w:t>
            </w:r>
            <w:r w:rsidRPr="000550A5"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it-IT"/>
              </w:rPr>
              <w:t>FATTURA</w:t>
            </w:r>
          </w:p>
        </w:tc>
        <w:tc>
          <w:tcPr>
            <w:tcW w:w="1984" w:type="dxa"/>
            <w:tcBorders>
              <w:top w:val="single" w:sz="18" w:space="0" w:color="231F20"/>
              <w:left w:val="single" w:sz="18" w:space="0" w:color="231F20"/>
              <w:bottom w:val="single" w:sz="12" w:space="0" w:color="231F20"/>
              <w:right w:val="single" w:sz="4" w:space="0" w:color="231F20"/>
            </w:tcBorders>
            <w:shd w:val="clear" w:color="auto" w:fill="92D050"/>
          </w:tcPr>
          <w:p w14:paraId="64604255" w14:textId="017C4104" w:rsidR="00A90B15" w:rsidRDefault="00A90B15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  <w:p w14:paraId="74265F95" w14:textId="25C0E90D" w:rsidR="001B243C" w:rsidRPr="003D0B4A" w:rsidRDefault="001B243C" w:rsidP="000D3B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7.513,28</w:t>
            </w:r>
          </w:p>
        </w:tc>
      </w:tr>
      <w:tr w:rsidR="00A90B15" w:rsidRPr="00A90B15" w14:paraId="54261CDF" w14:textId="77777777" w:rsidTr="0030590C">
        <w:trPr>
          <w:trHeight w:val="283"/>
        </w:trPr>
        <w:tc>
          <w:tcPr>
            <w:tcW w:w="6151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one" w:sz="6" w:space="0" w:color="auto"/>
            </w:tcBorders>
            <w:shd w:val="clear" w:color="auto" w:fill="FFFFFF"/>
          </w:tcPr>
          <w:p w14:paraId="1DB8DD79" w14:textId="77777777" w:rsidR="00A90B15" w:rsidRPr="00A90B15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A90B1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A90B15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Contributo ambientale CONAI assolto</w:t>
            </w:r>
          </w:p>
        </w:tc>
        <w:tc>
          <w:tcPr>
            <w:tcW w:w="1646" w:type="dxa"/>
            <w:gridSpan w:val="2"/>
            <w:tcBorders>
              <w:top w:val="single" w:sz="4" w:space="0" w:color="231F20"/>
              <w:left w:val="none" w:sz="6" w:space="0" w:color="auto"/>
              <w:bottom w:val="single" w:sz="4" w:space="0" w:color="231F20"/>
              <w:right w:val="none" w:sz="6" w:space="0" w:color="auto"/>
            </w:tcBorders>
            <w:shd w:val="clear" w:color="auto" w:fill="FFFFFF"/>
          </w:tcPr>
          <w:p w14:paraId="58152147" w14:textId="77777777" w:rsidR="00A90B15" w:rsidRPr="00A90B15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  <w:tc>
          <w:tcPr>
            <w:tcW w:w="1984" w:type="dxa"/>
            <w:tcBorders>
              <w:top w:val="single" w:sz="12" w:space="0" w:color="231F20"/>
              <w:left w:val="none" w:sz="6" w:space="0" w:color="auto"/>
              <w:bottom w:val="single" w:sz="4" w:space="0" w:color="231F20"/>
              <w:right w:val="single" w:sz="4" w:space="0" w:color="231F20"/>
            </w:tcBorders>
            <w:shd w:val="clear" w:color="auto" w:fill="FFFFFF"/>
          </w:tcPr>
          <w:p w14:paraId="3DAA9515" w14:textId="77777777" w:rsidR="00A90B15" w:rsidRPr="00A90B15" w:rsidRDefault="00A90B15" w:rsidP="00A90B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it-IT"/>
              </w:rPr>
            </w:pPr>
          </w:p>
        </w:tc>
      </w:tr>
    </w:tbl>
    <w:p w14:paraId="62E827B7" w14:textId="77777777" w:rsidR="001B243C" w:rsidRDefault="001B243C" w:rsidP="006A0137">
      <w:pPr>
        <w:spacing w:after="0" w:line="240" w:lineRule="auto"/>
        <w:jc w:val="center"/>
        <w:rPr>
          <w:b/>
          <w:bCs/>
        </w:rPr>
      </w:pPr>
    </w:p>
    <w:p w14:paraId="13927F29" w14:textId="77777777" w:rsidR="00D17688" w:rsidRDefault="00D17688" w:rsidP="006A0137">
      <w:pPr>
        <w:spacing w:after="0" w:line="240" w:lineRule="auto"/>
        <w:jc w:val="center"/>
        <w:rPr>
          <w:b/>
          <w:bCs/>
        </w:rPr>
      </w:pPr>
    </w:p>
    <w:p w14:paraId="06FF7854" w14:textId="77777777" w:rsidR="00D17688" w:rsidRDefault="00D17688" w:rsidP="006A0137">
      <w:pPr>
        <w:spacing w:after="0" w:line="240" w:lineRule="auto"/>
        <w:jc w:val="center"/>
        <w:rPr>
          <w:b/>
          <w:bCs/>
        </w:rPr>
      </w:pPr>
    </w:p>
    <w:p w14:paraId="588D861D" w14:textId="77777777" w:rsidR="00D17688" w:rsidRDefault="00D17688" w:rsidP="006A0137">
      <w:pPr>
        <w:spacing w:after="0" w:line="240" w:lineRule="auto"/>
        <w:jc w:val="center"/>
        <w:rPr>
          <w:b/>
          <w:bCs/>
        </w:rPr>
      </w:pPr>
    </w:p>
    <w:p w14:paraId="7CE93C7D" w14:textId="77777777" w:rsidR="00D17688" w:rsidRDefault="00D17688" w:rsidP="006A0137">
      <w:pPr>
        <w:spacing w:after="0" w:line="240" w:lineRule="auto"/>
        <w:jc w:val="center"/>
        <w:rPr>
          <w:b/>
          <w:bCs/>
        </w:rPr>
      </w:pPr>
    </w:p>
    <w:p w14:paraId="33E4E344" w14:textId="77777777" w:rsidR="00D17688" w:rsidRDefault="00D17688" w:rsidP="006A0137">
      <w:pPr>
        <w:spacing w:after="0" w:line="240" w:lineRule="auto"/>
        <w:jc w:val="center"/>
        <w:rPr>
          <w:b/>
          <w:bCs/>
        </w:rPr>
      </w:pPr>
    </w:p>
    <w:p w14:paraId="1C3B5500" w14:textId="1AC287EA" w:rsidR="000D3BF9" w:rsidRDefault="000D3BF9" w:rsidP="006A0137">
      <w:pPr>
        <w:spacing w:after="0" w:line="240" w:lineRule="auto"/>
        <w:jc w:val="center"/>
        <w:rPr>
          <w:b/>
          <w:bCs/>
        </w:rPr>
      </w:pPr>
      <w:r w:rsidRPr="000D3BF9">
        <w:rPr>
          <w:b/>
          <w:bCs/>
        </w:rPr>
        <w:lastRenderedPageBreak/>
        <w:t>CONTABILITA’ DEL VENDITORE</w:t>
      </w:r>
    </w:p>
    <w:p w14:paraId="36204CEC" w14:textId="77777777" w:rsidR="000D3BF9" w:rsidRDefault="000D3BF9" w:rsidP="0071276D">
      <w:pPr>
        <w:spacing w:after="0" w:line="240" w:lineRule="auto"/>
        <w:rPr>
          <w:b/>
          <w:bCs/>
        </w:rPr>
      </w:pPr>
    </w:p>
    <w:p w14:paraId="5EB24B8C" w14:textId="77777777" w:rsidR="0071276D" w:rsidRDefault="000D3BF9" w:rsidP="0071276D">
      <w:pPr>
        <w:spacing w:after="0" w:line="240" w:lineRule="auto"/>
        <w:ind w:left="-426"/>
        <w:jc w:val="center"/>
      </w:pPr>
      <w:r>
        <w:t xml:space="preserve">Per ogni importo evidenziato scegli se per il </w:t>
      </w:r>
      <w:r w:rsidRPr="004946F7">
        <w:rPr>
          <w:sz w:val="40"/>
          <w:szCs w:val="40"/>
          <w:highlight w:val="yellow"/>
        </w:rPr>
        <w:t>venditore</w:t>
      </w:r>
      <w:r>
        <w:t xml:space="preserve"> si genera un </w:t>
      </w:r>
    </w:p>
    <w:p w14:paraId="24379A43" w14:textId="09DB84A1" w:rsidR="000D3BF9" w:rsidRPr="006A0137" w:rsidRDefault="000D3BF9" w:rsidP="006A0137">
      <w:pPr>
        <w:spacing w:after="0" w:line="240" w:lineRule="auto"/>
        <w:ind w:left="-426"/>
        <w:jc w:val="center"/>
        <w:rPr>
          <w:b/>
          <w:bCs/>
        </w:rPr>
      </w:pPr>
      <w:r>
        <w:t>costo</w:t>
      </w:r>
      <w:r w:rsidR="0071276D">
        <w:t xml:space="preserve"> OPPURE</w:t>
      </w:r>
      <w:r>
        <w:t xml:space="preserve"> un credito</w:t>
      </w:r>
      <w:r w:rsidR="0071276D">
        <w:t xml:space="preserve"> OPPURE</w:t>
      </w:r>
      <w:r>
        <w:t xml:space="preserve"> un ricavo</w:t>
      </w:r>
      <w:r w:rsidR="0071276D">
        <w:t xml:space="preserve"> OPPURE </w:t>
      </w:r>
      <w:r>
        <w:t>un debit</w:t>
      </w:r>
      <w:r w:rsidR="006A0137">
        <w:t xml:space="preserve">o </w:t>
      </w:r>
    </w:p>
    <w:p w14:paraId="0BE73D63" w14:textId="17AE790E" w:rsidR="00FB516D" w:rsidRDefault="004F7C81" w:rsidP="00A90B15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08684B" wp14:editId="203814ED">
                <wp:simplePos x="0" y="0"/>
                <wp:positionH relativeFrom="column">
                  <wp:posOffset>5078340</wp:posOffset>
                </wp:positionH>
                <wp:positionV relativeFrom="paragraph">
                  <wp:posOffset>130175</wp:posOffset>
                </wp:positionV>
                <wp:extent cx="0" cy="212725"/>
                <wp:effectExtent l="63500" t="0" r="50800" b="41275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E005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7" o:spid="_x0000_s1026" type="#_x0000_t32" style="position:absolute;margin-left:399.85pt;margin-top:10.25pt;width:0;height:1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D42A0F" wp14:editId="3205E2D9">
                <wp:simplePos x="0" y="0"/>
                <wp:positionH relativeFrom="column">
                  <wp:posOffset>3363023</wp:posOffset>
                </wp:positionH>
                <wp:positionV relativeFrom="paragraph">
                  <wp:posOffset>124504</wp:posOffset>
                </wp:positionV>
                <wp:extent cx="0" cy="212756"/>
                <wp:effectExtent l="63500" t="0" r="50800" b="41275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7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FFFA75" id="Connettore 2 6" o:spid="_x0000_s1026" type="#_x0000_t32" style="position:absolute;margin-left:264.8pt;margin-top:9.8pt;width:0;height:1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B48281" wp14:editId="1895D375">
                <wp:simplePos x="0" y="0"/>
                <wp:positionH relativeFrom="column">
                  <wp:posOffset>3363023</wp:posOffset>
                </wp:positionH>
                <wp:positionV relativeFrom="paragraph">
                  <wp:posOffset>124504</wp:posOffset>
                </wp:positionV>
                <wp:extent cx="1715632" cy="0"/>
                <wp:effectExtent l="0" t="0" r="12065" b="12700"/>
                <wp:wrapNone/>
                <wp:docPr id="4" name="Connettore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5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E4DFF3" id="Connettore 1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8pt,9.8pt" to="399.9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" strokecolor="black [3040]"/>
            </w:pict>
          </mc:Fallback>
        </mc:AlternateContent>
      </w:r>
    </w:p>
    <w:p w14:paraId="1397F5C3" w14:textId="6D054647" w:rsidR="004F7C81" w:rsidRDefault="00093053" w:rsidP="00A90B15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833009" wp14:editId="3B04D33B">
                <wp:simplePos x="0" y="0"/>
                <wp:positionH relativeFrom="column">
                  <wp:posOffset>5624119</wp:posOffset>
                </wp:positionH>
                <wp:positionV relativeFrom="paragraph">
                  <wp:posOffset>28971</wp:posOffset>
                </wp:positionV>
                <wp:extent cx="0" cy="162963"/>
                <wp:effectExtent l="63500" t="0" r="38100" b="40640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9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ECFD41" id="Connettore 2 10" o:spid="_x0000_s1026" type="#_x0000_t32" style="position:absolute;margin-left:442.85pt;margin-top:2.3pt;width:0;height:1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AA7550" wp14:editId="77C93DE6">
                <wp:simplePos x="0" y="0"/>
                <wp:positionH relativeFrom="column">
                  <wp:posOffset>3865490</wp:posOffset>
                </wp:positionH>
                <wp:positionV relativeFrom="paragraph">
                  <wp:posOffset>30643</wp:posOffset>
                </wp:positionV>
                <wp:extent cx="0" cy="162963"/>
                <wp:effectExtent l="63500" t="0" r="38100" b="40640"/>
                <wp:wrapNone/>
                <wp:docPr id="9" name="Connettor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9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2F59A2" id="Connettore 2 9" o:spid="_x0000_s1026" type="#_x0000_t32" style="position:absolute;margin-left:304.35pt;margin-top:2.4pt;width:0;height:1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C509C7" wp14:editId="7EFD55C1">
                <wp:simplePos x="0" y="0"/>
                <wp:positionH relativeFrom="column">
                  <wp:posOffset>3865245</wp:posOffset>
                </wp:positionH>
                <wp:positionV relativeFrom="paragraph">
                  <wp:posOffset>29763</wp:posOffset>
                </wp:positionV>
                <wp:extent cx="1751846" cy="0"/>
                <wp:effectExtent l="0" t="0" r="13970" b="12700"/>
                <wp:wrapNone/>
                <wp:docPr id="8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18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51CADD" id="Connettore 1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35pt,2.35pt" to="442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" strokecolor="black [3040]"/>
            </w:pict>
          </mc:Fallback>
        </mc:AlternateConten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0"/>
        <w:gridCol w:w="1276"/>
        <w:gridCol w:w="2552"/>
        <w:gridCol w:w="2531"/>
      </w:tblGrid>
      <w:tr w:rsidR="00FB516D" w:rsidRPr="000D3BF9" w14:paraId="3346CA66" w14:textId="77777777" w:rsidTr="00FB516D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</w:tcPr>
          <w:p w14:paraId="42A13FAD" w14:textId="454BFA77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  <w:vAlign w:val="center"/>
          </w:tcPr>
          <w:p w14:paraId="3F14A32B" w14:textId="77777777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Importi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FFFFF"/>
          </w:tcPr>
          <w:p w14:paraId="15C481DD" w14:textId="2E184933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COSTO/CREDITO</w:t>
            </w: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</w:tcPr>
          <w:p w14:paraId="2EB6BB93" w14:textId="79DEA24C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RICAVO/DEBITO</w:t>
            </w:r>
          </w:p>
        </w:tc>
      </w:tr>
      <w:tr w:rsidR="00FB516D" w:rsidRPr="000D3BF9" w14:paraId="674BBE68" w14:textId="77777777" w:rsidTr="00DB793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  <w:vAlign w:val="center"/>
          </w:tcPr>
          <w:p w14:paraId="27D1E740" w14:textId="052CA064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merci 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vendute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3AA15592" w14:textId="77777777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6.520,80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FFF00"/>
            <w:vAlign w:val="center"/>
          </w:tcPr>
          <w:p w14:paraId="5A5C9B47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  <w:vAlign w:val="center"/>
          </w:tcPr>
          <w:p w14:paraId="2DBDD972" w14:textId="7842FC3F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FB516D" w:rsidRPr="000D3BF9" w14:paraId="78ABBE37" w14:textId="77777777" w:rsidTr="00DB793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  <w:vAlign w:val="center"/>
          </w:tcPr>
          <w:p w14:paraId="5FD48D5F" w14:textId="77777777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Spese NON docum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entate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78405D6F" w14:textId="77777777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244,00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FFF00"/>
            <w:vAlign w:val="center"/>
          </w:tcPr>
          <w:p w14:paraId="584D690E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  <w:vAlign w:val="center"/>
          </w:tcPr>
          <w:p w14:paraId="2CC41022" w14:textId="3CD3F466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FB516D" w:rsidRPr="000D3BF9" w14:paraId="19AF986C" w14:textId="77777777" w:rsidTr="00DB793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FAD4A53" w14:textId="16D6DC5F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Base </w:t>
            </w:r>
            <w:r w:rsidR="005A02A1">
              <w:rPr>
                <w:rFonts w:eastAsia="Times New Roman" w:cstheme="minorHAnsi"/>
                <w:sz w:val="24"/>
                <w:szCs w:val="24"/>
                <w:lang w:eastAsia="it-IT"/>
              </w:rPr>
              <w:t>i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mponibile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094637" w14:textId="77777777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6.764,80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vAlign w:val="center"/>
          </w:tcPr>
          <w:p w14:paraId="0CD793C2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54C42E8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FB516D" w:rsidRPr="000D3BF9" w14:paraId="0008456B" w14:textId="77777777" w:rsidTr="00DB793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  <w:vAlign w:val="center"/>
          </w:tcPr>
          <w:p w14:paraId="00772E6C" w14:textId="7424BC06" w:rsidR="00FB516D" w:rsidRPr="000D3BF9" w:rsidRDefault="005A02A1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IVA</w:t>
            </w:r>
            <w:r w:rsidR="00FB516D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10%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773C87C6" w14:textId="77777777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676,48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FFF00"/>
            <w:vAlign w:val="center"/>
          </w:tcPr>
          <w:p w14:paraId="6831AD04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  <w:vAlign w:val="center"/>
          </w:tcPr>
          <w:p w14:paraId="54C76205" w14:textId="2A53BC1B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FB516D" w:rsidRPr="000D3BF9" w14:paraId="1BCE6077" w14:textId="77777777" w:rsidTr="00DB793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85BC70D" w14:textId="0EC53B42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Totale con </w:t>
            </w:r>
            <w:r w:rsidR="005A02A1">
              <w:rPr>
                <w:rFonts w:eastAsia="Times New Roman" w:cstheme="minorHAnsi"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F02BDE" w14:textId="77777777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7.441,28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vAlign w:val="center"/>
          </w:tcPr>
          <w:p w14:paraId="3FCFCB93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1C19DC5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FB516D" w:rsidRPr="000D3BF9" w14:paraId="4BE3FAD7" w14:textId="77777777" w:rsidTr="00DB793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  <w:vAlign w:val="center"/>
          </w:tcPr>
          <w:p w14:paraId="3F402A08" w14:textId="4BD0D88B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Cauzion</w:t>
            </w:r>
            <w:r w:rsidR="005A02A1">
              <w:rPr>
                <w:rFonts w:eastAsia="Times New Roman" w:cstheme="minorHAnsi"/>
                <w:sz w:val="24"/>
                <w:szCs w:val="24"/>
                <w:lang w:eastAsia="it-IT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imballi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</w:tcPr>
          <w:p w14:paraId="1B993C17" w14:textId="77777777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72,00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BD4B4" w:themeFill="accent6" w:themeFillTint="66"/>
            <w:vAlign w:val="center"/>
          </w:tcPr>
          <w:p w14:paraId="60A30742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  <w:vAlign w:val="center"/>
          </w:tcPr>
          <w:p w14:paraId="695A6510" w14:textId="6964237C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FB516D" w:rsidRPr="000D3BF9" w14:paraId="72F1EEE2" w14:textId="77777777" w:rsidTr="00DB793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  <w:vAlign w:val="center"/>
          </w:tcPr>
          <w:p w14:paraId="041AF6C1" w14:textId="26101C09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</w:tcPr>
          <w:p w14:paraId="19790C21" w14:textId="531044A8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BD4B4" w:themeFill="accent6" w:themeFillTint="66"/>
            <w:vAlign w:val="center"/>
          </w:tcPr>
          <w:p w14:paraId="53D30270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  <w:vAlign w:val="center"/>
          </w:tcPr>
          <w:p w14:paraId="61116238" w14:textId="41B2376B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FB516D" w:rsidRPr="000D3BF9" w14:paraId="0861220E" w14:textId="77777777" w:rsidTr="00DB7932">
        <w:trPr>
          <w:trHeight w:val="422"/>
        </w:trPr>
        <w:tc>
          <w:tcPr>
            <w:tcW w:w="3280" w:type="dxa"/>
            <w:tcBorders>
              <w:top w:val="single" w:sz="18" w:space="0" w:color="231F20"/>
              <w:left w:val="single" w:sz="18" w:space="0" w:color="231F20"/>
              <w:bottom w:val="single" w:sz="12" w:space="0" w:color="231F20"/>
              <w:right w:val="single" w:sz="4" w:space="0" w:color="231F20"/>
            </w:tcBorders>
            <w:shd w:val="clear" w:color="auto" w:fill="92D050"/>
          </w:tcPr>
          <w:p w14:paraId="5DB29B01" w14:textId="6CB97D59" w:rsidR="00FB516D" w:rsidRPr="000D3BF9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TOTALE FATTURA</w:t>
            </w:r>
          </w:p>
        </w:tc>
        <w:tc>
          <w:tcPr>
            <w:tcW w:w="1276" w:type="dxa"/>
            <w:tcBorders>
              <w:top w:val="single" w:sz="18" w:space="0" w:color="231F20"/>
              <w:left w:val="single" w:sz="18" w:space="0" w:color="231F20"/>
              <w:bottom w:val="single" w:sz="12" w:space="0" w:color="231F20"/>
              <w:right w:val="single" w:sz="4" w:space="0" w:color="231F20"/>
            </w:tcBorders>
            <w:shd w:val="clear" w:color="auto" w:fill="92D050"/>
          </w:tcPr>
          <w:p w14:paraId="6BC90FE5" w14:textId="3226D47F" w:rsidR="00FB516D" w:rsidRDefault="00FB516D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  <w:p w14:paraId="27F158F2" w14:textId="34075462" w:rsidR="00C449B9" w:rsidRPr="000D3BF9" w:rsidRDefault="00C449B9" w:rsidP="00D26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7.513,28</w:t>
            </w:r>
          </w:p>
        </w:tc>
        <w:tc>
          <w:tcPr>
            <w:tcW w:w="2552" w:type="dxa"/>
            <w:tcBorders>
              <w:top w:val="single" w:sz="18" w:space="0" w:color="231F20"/>
              <w:left w:val="single" w:sz="18" w:space="0" w:color="231F20"/>
              <w:bottom w:val="single" w:sz="12" w:space="0" w:color="231F20"/>
              <w:right w:val="single" w:sz="48" w:space="0" w:color="231F20"/>
            </w:tcBorders>
            <w:shd w:val="clear" w:color="auto" w:fill="92D050"/>
            <w:vAlign w:val="center"/>
          </w:tcPr>
          <w:p w14:paraId="70EDFEBF" w14:textId="6D04E8DF" w:rsidR="00FB516D" w:rsidRPr="00FB516D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36"/>
                <w:szCs w:val="36"/>
                <w:lang w:eastAsia="it-IT"/>
              </w:rPr>
            </w:pPr>
          </w:p>
        </w:tc>
        <w:tc>
          <w:tcPr>
            <w:tcW w:w="2531" w:type="dxa"/>
            <w:tcBorders>
              <w:top w:val="single" w:sz="18" w:space="0" w:color="231F20"/>
              <w:left w:val="single" w:sz="48" w:space="0" w:color="231F20"/>
              <w:bottom w:val="single" w:sz="12" w:space="0" w:color="231F20"/>
              <w:right w:val="single" w:sz="4" w:space="0" w:color="231F20"/>
            </w:tcBorders>
            <w:shd w:val="clear" w:color="auto" w:fill="92D050"/>
            <w:vAlign w:val="center"/>
          </w:tcPr>
          <w:p w14:paraId="7552E67C" w14:textId="77777777" w:rsidR="00FB516D" w:rsidRPr="000D3BF9" w:rsidRDefault="00FB516D" w:rsidP="00DB79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1F683B14" w14:textId="45B8DAAB" w:rsidR="00FB516D" w:rsidRDefault="00FB516D" w:rsidP="00A90B15">
      <w:pPr>
        <w:spacing w:after="0" w:line="240" w:lineRule="auto"/>
      </w:pPr>
    </w:p>
    <w:tbl>
      <w:tblPr>
        <w:tblStyle w:val="Grigliatabella"/>
        <w:tblW w:w="0" w:type="auto"/>
        <w:tblInd w:w="1274" w:type="dxa"/>
        <w:tblLook w:val="04A0" w:firstRow="1" w:lastRow="0" w:firstColumn="1" w:lastColumn="0" w:noHBand="0" w:noVBand="1"/>
      </w:tblPr>
      <w:tblGrid>
        <w:gridCol w:w="3964"/>
        <w:gridCol w:w="3119"/>
      </w:tblGrid>
      <w:tr w:rsidR="00093053" w14:paraId="6CD1D781" w14:textId="77777777" w:rsidTr="00093053">
        <w:tc>
          <w:tcPr>
            <w:tcW w:w="3964" w:type="dxa"/>
          </w:tcPr>
          <w:p w14:paraId="10967E9A" w14:textId="041A450E" w:rsidR="00093053" w:rsidRDefault="00093053" w:rsidP="00093053">
            <w:pPr>
              <w:jc w:val="center"/>
            </w:pPr>
            <w:r>
              <w:t>COSTO</w:t>
            </w:r>
          </w:p>
        </w:tc>
        <w:tc>
          <w:tcPr>
            <w:tcW w:w="3119" w:type="dxa"/>
          </w:tcPr>
          <w:p w14:paraId="7883A159" w14:textId="5F2178CF" w:rsidR="00093053" w:rsidRDefault="00093053" w:rsidP="00093053">
            <w:pPr>
              <w:jc w:val="center"/>
            </w:pPr>
            <w:r>
              <w:t>SINISTRA</w:t>
            </w:r>
          </w:p>
        </w:tc>
      </w:tr>
      <w:tr w:rsidR="00093053" w14:paraId="5843DFE4" w14:textId="77777777" w:rsidTr="00093053">
        <w:tc>
          <w:tcPr>
            <w:tcW w:w="3964" w:type="dxa"/>
          </w:tcPr>
          <w:p w14:paraId="49455996" w14:textId="32363782" w:rsidR="00093053" w:rsidRDefault="006A0137" w:rsidP="00093053">
            <w:pPr>
              <w:jc w:val="center"/>
            </w:pPr>
            <w:r>
              <w:t>CREDITO</w:t>
            </w:r>
          </w:p>
        </w:tc>
        <w:tc>
          <w:tcPr>
            <w:tcW w:w="3119" w:type="dxa"/>
          </w:tcPr>
          <w:p w14:paraId="048AB4B9" w14:textId="365AE4B1" w:rsidR="00093053" w:rsidRDefault="006A0137" w:rsidP="00093053">
            <w:pPr>
              <w:jc w:val="center"/>
            </w:pPr>
            <w:r>
              <w:t>SINISTRA</w:t>
            </w:r>
          </w:p>
        </w:tc>
      </w:tr>
      <w:tr w:rsidR="00093053" w14:paraId="5C49A02E" w14:textId="77777777" w:rsidTr="00093053">
        <w:tc>
          <w:tcPr>
            <w:tcW w:w="3964" w:type="dxa"/>
          </w:tcPr>
          <w:p w14:paraId="3EF120FE" w14:textId="69445D29" w:rsidR="00093053" w:rsidRDefault="006A0137" w:rsidP="00093053">
            <w:pPr>
              <w:jc w:val="center"/>
            </w:pPr>
            <w:r>
              <w:t>RICAVO</w:t>
            </w:r>
          </w:p>
        </w:tc>
        <w:tc>
          <w:tcPr>
            <w:tcW w:w="3119" w:type="dxa"/>
          </w:tcPr>
          <w:p w14:paraId="438B9115" w14:textId="2C4AAFCF" w:rsidR="00093053" w:rsidRDefault="006A0137" w:rsidP="00093053">
            <w:pPr>
              <w:jc w:val="center"/>
            </w:pPr>
            <w:r>
              <w:t>DESTRA</w:t>
            </w:r>
          </w:p>
        </w:tc>
      </w:tr>
      <w:tr w:rsidR="00093053" w14:paraId="5C5FF8B0" w14:textId="77777777" w:rsidTr="00093053">
        <w:tc>
          <w:tcPr>
            <w:tcW w:w="3964" w:type="dxa"/>
          </w:tcPr>
          <w:p w14:paraId="0F92DE7A" w14:textId="3A89E611" w:rsidR="00093053" w:rsidRDefault="00093053" w:rsidP="00093053">
            <w:pPr>
              <w:jc w:val="center"/>
            </w:pPr>
            <w:r>
              <w:t>DEBITO</w:t>
            </w:r>
          </w:p>
        </w:tc>
        <w:tc>
          <w:tcPr>
            <w:tcW w:w="3119" w:type="dxa"/>
          </w:tcPr>
          <w:p w14:paraId="106DB907" w14:textId="1B864A72" w:rsidR="00093053" w:rsidRDefault="00093053" w:rsidP="00093053">
            <w:pPr>
              <w:jc w:val="center"/>
            </w:pPr>
            <w:r>
              <w:t>DESTRA</w:t>
            </w:r>
          </w:p>
        </w:tc>
      </w:tr>
    </w:tbl>
    <w:p w14:paraId="561DD6DD" w14:textId="77777777" w:rsidR="004F7C81" w:rsidRDefault="004F7C81" w:rsidP="00A90B15">
      <w:pPr>
        <w:spacing w:after="0" w:line="240" w:lineRule="auto"/>
      </w:pPr>
    </w:p>
    <w:p w14:paraId="6E3D917B" w14:textId="4B030854" w:rsidR="004F7C81" w:rsidRDefault="004F7C81" w:rsidP="00A90B15">
      <w:pPr>
        <w:spacing w:after="0" w:line="240" w:lineRule="auto"/>
      </w:pPr>
    </w:p>
    <w:p w14:paraId="4E63670A" w14:textId="52A84457" w:rsidR="004F7C81" w:rsidRPr="004F7C81" w:rsidRDefault="004F7C81" w:rsidP="004F7C81">
      <w:pPr>
        <w:spacing w:after="0" w:line="240" w:lineRule="auto"/>
        <w:jc w:val="center"/>
        <w:rPr>
          <w:b/>
          <w:bCs/>
          <w:u w:val="single"/>
        </w:rPr>
      </w:pPr>
      <w:r w:rsidRPr="004F7C81">
        <w:rPr>
          <w:b/>
          <w:bCs/>
          <w:u w:val="single"/>
        </w:rPr>
        <w:t>LIBRO GIORNALE DEL VENDITORE</w:t>
      </w:r>
    </w:p>
    <w:p w14:paraId="02DC6FCF" w14:textId="77777777" w:rsidR="006A0137" w:rsidRDefault="006A0137" w:rsidP="00A90B15">
      <w:pPr>
        <w:spacing w:after="0" w:line="240" w:lineRule="auto"/>
      </w:pPr>
    </w:p>
    <w:p w14:paraId="0A5A2EC9" w14:textId="17A21B89" w:rsidR="006A0137" w:rsidRDefault="006A0137" w:rsidP="006A0137">
      <w:pPr>
        <w:spacing w:after="0" w:line="360" w:lineRule="auto"/>
        <w:jc w:val="both"/>
      </w:pPr>
      <w:r>
        <w:t>La seguente tabella rappresenta un articolo del libro giornale in partita doppia del venditore. L</w:t>
      </w:r>
      <w:r w:rsidR="005A02A1">
        <w:t>a</w:t>
      </w:r>
      <w:r>
        <w:t xml:space="preserve"> vendita effettuata è un</w:t>
      </w:r>
      <w:r w:rsidR="00D32CAE">
        <w:t xml:space="preserve">’operazione esterna </w:t>
      </w:r>
      <w:r>
        <w:t xml:space="preserve"> di gestione  che deve essere contabilizzat</w:t>
      </w:r>
      <w:r w:rsidR="00D32CAE">
        <w:t>a</w:t>
      </w:r>
      <w:r>
        <w:t xml:space="preserve">. Sapendo che la regola fondamentale della partita doppia impone che il totale degli importi inseriti nella colonna di sinistra sia uguale a quelli inseriti nella colonna di destra inserisci </w:t>
      </w:r>
      <w:r w:rsidR="00684B96">
        <w:t>gli importi della fattura tenendo conto della loro posizione.</w:t>
      </w:r>
    </w:p>
    <w:p w14:paraId="44C4A52A" w14:textId="77777777" w:rsidR="006A0137" w:rsidRDefault="006A0137" w:rsidP="006A0137">
      <w:pPr>
        <w:spacing w:after="0" w:line="240" w:lineRule="auto"/>
        <w:jc w:val="both"/>
      </w:pPr>
    </w:p>
    <w:p w14:paraId="25D9957D" w14:textId="41070CB8" w:rsidR="004F7C81" w:rsidRDefault="00D32CAE" w:rsidP="00A90B15">
      <w:pPr>
        <w:spacing w:after="0" w:line="240" w:lineRule="auto"/>
      </w:pPr>
      <w:r>
        <w:t xml:space="preserve">Operazione </w:t>
      </w:r>
      <w:r w:rsidR="004F7C81">
        <w:t xml:space="preserve"> di gestione: </w:t>
      </w:r>
      <w:r w:rsidR="004F7C81" w:rsidRPr="004F7C81">
        <w:rPr>
          <w:highlight w:val="yellow"/>
        </w:rPr>
        <w:t>vendita</w:t>
      </w:r>
    </w:p>
    <w:p w14:paraId="265A426A" w14:textId="4CDDFD58" w:rsidR="004F7C81" w:rsidRPr="004F7C81" w:rsidRDefault="004F7C81" w:rsidP="00A90B15">
      <w:pPr>
        <w:spacing w:after="0" w:line="240" w:lineRule="auto"/>
        <w:rPr>
          <w:b/>
          <w:bCs/>
          <w:u w:val="single"/>
        </w:rPr>
      </w:pPr>
      <w:r w:rsidRPr="004F7C81">
        <w:rPr>
          <w:b/>
          <w:bCs/>
          <w:u w:val="single"/>
        </w:rPr>
        <w:t>Metodo contabile: partita doppia</w:t>
      </w:r>
    </w:p>
    <w:p w14:paraId="4E36A33C" w14:textId="14A36FC5" w:rsidR="004F7C81" w:rsidRPr="00C373D4" w:rsidRDefault="004F7C81" w:rsidP="00A90B15">
      <w:pPr>
        <w:spacing w:after="0" w:line="240" w:lineRule="auto"/>
        <w:rPr>
          <w:b/>
          <w:bCs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8"/>
        <w:gridCol w:w="4820"/>
        <w:gridCol w:w="1843"/>
        <w:gridCol w:w="1693"/>
      </w:tblGrid>
      <w:tr w:rsidR="00FB516D" w14:paraId="6A5D08A8" w14:textId="77777777" w:rsidTr="005F4D82">
        <w:tc>
          <w:tcPr>
            <w:tcW w:w="1278" w:type="dxa"/>
          </w:tcPr>
          <w:p w14:paraId="20219328" w14:textId="68E53726" w:rsidR="00FB516D" w:rsidRDefault="00FB516D" w:rsidP="00FB516D">
            <w:pPr>
              <w:jc w:val="center"/>
            </w:pPr>
            <w:r>
              <w:t>DATA</w:t>
            </w:r>
          </w:p>
        </w:tc>
        <w:tc>
          <w:tcPr>
            <w:tcW w:w="4820" w:type="dxa"/>
          </w:tcPr>
          <w:p w14:paraId="43171EED" w14:textId="302B27AB" w:rsidR="00FB516D" w:rsidRDefault="00FB516D" w:rsidP="00FB516D">
            <w:pPr>
              <w:jc w:val="center"/>
            </w:pPr>
            <w:r>
              <w:t>CONTI</w:t>
            </w:r>
          </w:p>
        </w:tc>
        <w:tc>
          <w:tcPr>
            <w:tcW w:w="1843" w:type="dxa"/>
          </w:tcPr>
          <w:p w14:paraId="690A492E" w14:textId="3805BF15" w:rsidR="00FB516D" w:rsidRDefault="00FB516D" w:rsidP="00FB516D">
            <w:pPr>
              <w:jc w:val="center"/>
            </w:pPr>
            <w:r>
              <w:t>SINISTRA</w:t>
            </w:r>
          </w:p>
        </w:tc>
        <w:tc>
          <w:tcPr>
            <w:tcW w:w="1693" w:type="dxa"/>
          </w:tcPr>
          <w:p w14:paraId="4AA656CE" w14:textId="41F03E55" w:rsidR="00FB516D" w:rsidRDefault="00FB516D" w:rsidP="00FB516D">
            <w:pPr>
              <w:jc w:val="center"/>
            </w:pPr>
            <w:r>
              <w:t>DESTRA</w:t>
            </w:r>
          </w:p>
        </w:tc>
      </w:tr>
      <w:tr w:rsidR="00FB516D" w14:paraId="110818B7" w14:textId="77777777" w:rsidTr="005F4D82">
        <w:tc>
          <w:tcPr>
            <w:tcW w:w="1278" w:type="dxa"/>
          </w:tcPr>
          <w:p w14:paraId="2477D805" w14:textId="2E00C1BB" w:rsidR="00FB516D" w:rsidRDefault="002E778F" w:rsidP="00DB7932">
            <w:pPr>
              <w:jc w:val="center"/>
            </w:pPr>
            <w:r>
              <w:t>2</w:t>
            </w:r>
            <w:r w:rsidR="00D32CAE">
              <w:t>4</w:t>
            </w:r>
            <w:r>
              <w:t>/</w:t>
            </w:r>
            <w:r w:rsidR="00D32CAE">
              <w:t>05</w:t>
            </w:r>
            <w:r>
              <w:t>/2020</w:t>
            </w:r>
          </w:p>
          <w:p w14:paraId="33DF5F6F" w14:textId="77777777" w:rsidR="00FB516D" w:rsidRDefault="00FB516D" w:rsidP="00A90B15"/>
          <w:p w14:paraId="597682C6" w14:textId="77777777" w:rsidR="00FB516D" w:rsidRDefault="00FB516D" w:rsidP="00A90B15"/>
          <w:p w14:paraId="056622F7" w14:textId="77777777" w:rsidR="00FB516D" w:rsidRDefault="00FB516D" w:rsidP="00A90B15"/>
          <w:p w14:paraId="0E21FD7C" w14:textId="3283CD42" w:rsidR="00FB516D" w:rsidRDefault="00FB516D" w:rsidP="00A90B15"/>
        </w:tc>
        <w:tc>
          <w:tcPr>
            <w:tcW w:w="4820" w:type="dxa"/>
          </w:tcPr>
          <w:p w14:paraId="01C86F65" w14:textId="0724188E" w:rsidR="00D32CAE" w:rsidRDefault="00D32CAE" w:rsidP="00A90B15">
            <w:r>
              <w:t>Crediti v/clienti</w:t>
            </w:r>
          </w:p>
          <w:p w14:paraId="5DF911D9" w14:textId="340A14B0" w:rsidR="00FB516D" w:rsidRDefault="002E778F" w:rsidP="00A90B15">
            <w:r>
              <w:t>Merci c/vendite</w:t>
            </w:r>
          </w:p>
          <w:p w14:paraId="4040340F" w14:textId="0767553F" w:rsidR="002E778F" w:rsidRDefault="002E778F" w:rsidP="00A90B15">
            <w:r>
              <w:t>Rimbors</w:t>
            </w:r>
            <w:r w:rsidR="00D32CAE">
              <w:t xml:space="preserve">i </w:t>
            </w:r>
            <w:r w:rsidR="00D32CAE" w:rsidRPr="003C01EA">
              <w:t xml:space="preserve">costi </w:t>
            </w:r>
            <w:r w:rsidR="003C01EA" w:rsidRPr="00C373D4">
              <w:t>di vendita</w:t>
            </w:r>
          </w:p>
          <w:p w14:paraId="3A9A40D0" w14:textId="223DFD7F" w:rsidR="002E778F" w:rsidRDefault="00D32CAE" w:rsidP="00A90B15">
            <w:r>
              <w:t>IVA</w:t>
            </w:r>
            <w:r w:rsidR="002E778F">
              <w:t xml:space="preserve"> </w:t>
            </w:r>
            <w:r>
              <w:t>ns/</w:t>
            </w:r>
            <w:r w:rsidR="002E778F">
              <w:t>debito</w:t>
            </w:r>
          </w:p>
          <w:p w14:paraId="7CF3CECE" w14:textId="77777777" w:rsidR="002E778F" w:rsidRDefault="002E778F" w:rsidP="00A90B15">
            <w:r>
              <w:t>Debiti per cauzioni</w:t>
            </w:r>
          </w:p>
          <w:p w14:paraId="49063977" w14:textId="6346C4E1" w:rsidR="002E778F" w:rsidRDefault="002E778F" w:rsidP="00A90B15"/>
        </w:tc>
        <w:tc>
          <w:tcPr>
            <w:tcW w:w="1843" w:type="dxa"/>
          </w:tcPr>
          <w:p w14:paraId="53D2ACE7" w14:textId="6EA9A886" w:rsidR="00FB516D" w:rsidRPr="004F7C81" w:rsidRDefault="006A0137" w:rsidP="00DB7932">
            <w:pPr>
              <w:jc w:val="right"/>
              <w:rPr>
                <w:strike/>
                <w:color w:val="FF0000"/>
              </w:rPr>
            </w:pPr>
            <w:r>
              <w:t>……………………..</w:t>
            </w:r>
          </w:p>
          <w:p w14:paraId="34D04724" w14:textId="7641751C" w:rsidR="005F4D82" w:rsidRDefault="006A0137" w:rsidP="00DB7932">
            <w:pPr>
              <w:jc w:val="right"/>
            </w:pPr>
            <w:r>
              <w:t>……………………..</w:t>
            </w:r>
          </w:p>
          <w:p w14:paraId="4836A2BD" w14:textId="730E1854" w:rsidR="006A0137" w:rsidRDefault="006A0137" w:rsidP="00DB7932">
            <w:pPr>
              <w:jc w:val="right"/>
            </w:pPr>
            <w:r>
              <w:t>……………………..</w:t>
            </w:r>
          </w:p>
          <w:p w14:paraId="590044AC" w14:textId="7EC84F64" w:rsidR="005F4D82" w:rsidRDefault="006A0137" w:rsidP="00DB7932">
            <w:pPr>
              <w:jc w:val="right"/>
            </w:pPr>
            <w:r>
              <w:t>……………………..</w:t>
            </w:r>
          </w:p>
          <w:p w14:paraId="07D131B6" w14:textId="659A995A" w:rsidR="005F4D82" w:rsidRDefault="006A0137" w:rsidP="00DB7932">
            <w:pPr>
              <w:jc w:val="right"/>
            </w:pPr>
            <w:r>
              <w:t>……………………..</w:t>
            </w:r>
          </w:p>
          <w:p w14:paraId="0ED765A5" w14:textId="2CFBC6ED" w:rsidR="005F4D82" w:rsidRDefault="005F4D82" w:rsidP="006A0137">
            <w:pPr>
              <w:jc w:val="right"/>
            </w:pPr>
          </w:p>
        </w:tc>
        <w:tc>
          <w:tcPr>
            <w:tcW w:w="1693" w:type="dxa"/>
          </w:tcPr>
          <w:p w14:paraId="439C9208" w14:textId="77777777" w:rsidR="005F4D82" w:rsidRDefault="006A0137" w:rsidP="006A0137">
            <w:pPr>
              <w:jc w:val="right"/>
            </w:pPr>
            <w:r>
              <w:t>……………………..</w:t>
            </w:r>
          </w:p>
          <w:p w14:paraId="1132EE28" w14:textId="77777777" w:rsidR="006A0137" w:rsidRDefault="006A0137" w:rsidP="006A0137">
            <w:pPr>
              <w:jc w:val="right"/>
            </w:pPr>
            <w:r>
              <w:t>……………………..</w:t>
            </w:r>
          </w:p>
          <w:p w14:paraId="433BDEF7" w14:textId="77777777" w:rsidR="006A0137" w:rsidRDefault="006A0137" w:rsidP="006A0137">
            <w:pPr>
              <w:jc w:val="right"/>
            </w:pPr>
            <w:r>
              <w:t>……………………..</w:t>
            </w:r>
          </w:p>
          <w:p w14:paraId="0F0AE809" w14:textId="77777777" w:rsidR="006A0137" w:rsidRDefault="006A0137" w:rsidP="006A0137">
            <w:pPr>
              <w:jc w:val="right"/>
            </w:pPr>
            <w:r>
              <w:t>……………………..</w:t>
            </w:r>
          </w:p>
          <w:p w14:paraId="39200DAD" w14:textId="77777777" w:rsidR="006A0137" w:rsidRDefault="006A0137" w:rsidP="006A0137">
            <w:pPr>
              <w:jc w:val="right"/>
            </w:pPr>
            <w:r>
              <w:t>……………………..</w:t>
            </w:r>
          </w:p>
          <w:p w14:paraId="7863357E" w14:textId="520B4E1C" w:rsidR="006A0137" w:rsidRDefault="006A0137" w:rsidP="006A0137">
            <w:pPr>
              <w:jc w:val="right"/>
            </w:pPr>
            <w:r>
              <w:t>.</w:t>
            </w:r>
          </w:p>
        </w:tc>
      </w:tr>
    </w:tbl>
    <w:p w14:paraId="659FE857" w14:textId="54D4675D" w:rsidR="00FB516D" w:rsidRDefault="005F4D82" w:rsidP="00A90B15">
      <w:pPr>
        <w:spacing w:after="0" w:line="240" w:lineRule="auto"/>
      </w:pPr>
      <w:r>
        <w:t>c/ = conto</w:t>
      </w:r>
    </w:p>
    <w:p w14:paraId="738E4F5F" w14:textId="42B12A07" w:rsidR="005F4D82" w:rsidRDefault="005F4D82" w:rsidP="00A90B15">
      <w:pPr>
        <w:spacing w:after="0" w:line="240" w:lineRule="auto"/>
      </w:pPr>
      <w:r>
        <w:t>v/ = verso</w:t>
      </w:r>
    </w:p>
    <w:p w14:paraId="21A61F8B" w14:textId="7D14D888" w:rsidR="001C7405" w:rsidRDefault="001C7405" w:rsidP="00A90B15">
      <w:pPr>
        <w:spacing w:after="0" w:line="240" w:lineRule="auto"/>
      </w:pPr>
    </w:p>
    <w:p w14:paraId="23C3CCB9" w14:textId="571CE5DF" w:rsidR="001C7405" w:rsidRPr="001C7405" w:rsidRDefault="001C7405" w:rsidP="001C7405">
      <w:pPr>
        <w:spacing w:after="0" w:line="240" w:lineRule="auto"/>
        <w:jc w:val="center"/>
        <w:rPr>
          <w:b/>
          <w:bCs/>
          <w:u w:val="single"/>
        </w:rPr>
      </w:pPr>
      <w:r w:rsidRPr="004F7C81">
        <w:rPr>
          <w:b/>
          <w:bCs/>
          <w:highlight w:val="green"/>
          <w:u w:val="single"/>
        </w:rPr>
        <w:t>REGOLA FONDAMENTALE PARTITA DOPPIA: TOTALE SINISTRA = TOTALE DESTRA</w:t>
      </w:r>
    </w:p>
    <w:p w14:paraId="3FC4C70E" w14:textId="7B154989" w:rsidR="000D3BF9" w:rsidRDefault="000D3BF9" w:rsidP="00A90B15">
      <w:pPr>
        <w:spacing w:after="0" w:line="240" w:lineRule="auto"/>
      </w:pPr>
    </w:p>
    <w:p w14:paraId="4FC59BF7" w14:textId="77777777" w:rsidR="0071276D" w:rsidRDefault="0071276D" w:rsidP="00A90B15">
      <w:pPr>
        <w:spacing w:after="0" w:line="240" w:lineRule="auto"/>
      </w:pPr>
    </w:p>
    <w:p w14:paraId="1E826029" w14:textId="078C4B2D" w:rsidR="000D3BF9" w:rsidRPr="000D3BF9" w:rsidRDefault="000D3BF9" w:rsidP="000D3BF9">
      <w:pPr>
        <w:spacing w:after="0" w:line="240" w:lineRule="auto"/>
        <w:jc w:val="center"/>
        <w:rPr>
          <w:b/>
          <w:bCs/>
        </w:rPr>
      </w:pPr>
      <w:r w:rsidRPr="000D3BF9">
        <w:rPr>
          <w:b/>
          <w:bCs/>
        </w:rPr>
        <w:t xml:space="preserve">CONTABILITA’ DEL </w:t>
      </w:r>
      <w:r>
        <w:rPr>
          <w:b/>
          <w:bCs/>
        </w:rPr>
        <w:t>COMPRATORE</w:t>
      </w:r>
    </w:p>
    <w:p w14:paraId="12B7569C" w14:textId="6265A4AF" w:rsidR="000D3BF9" w:rsidRDefault="000D3BF9" w:rsidP="00A90B15">
      <w:pPr>
        <w:spacing w:after="0" w:line="240" w:lineRule="auto"/>
      </w:pPr>
    </w:p>
    <w:p w14:paraId="6AFD2526" w14:textId="1BACD5D1" w:rsidR="0071276D" w:rsidRDefault="0071276D" w:rsidP="0071276D">
      <w:pPr>
        <w:spacing w:after="0" w:line="240" w:lineRule="auto"/>
        <w:ind w:left="-426"/>
        <w:jc w:val="center"/>
      </w:pPr>
      <w:r>
        <w:t xml:space="preserve">Per ogni importo evidenziato scegli se per il </w:t>
      </w:r>
      <w:r w:rsidRPr="00C373D4">
        <w:rPr>
          <w:sz w:val="32"/>
          <w:szCs w:val="32"/>
          <w:highlight w:val="yellow"/>
        </w:rPr>
        <w:t>compratore</w:t>
      </w:r>
      <w:r>
        <w:t xml:space="preserve"> si genera un </w:t>
      </w:r>
    </w:p>
    <w:p w14:paraId="706BC6BB" w14:textId="25E99D12" w:rsidR="000D3BF9" w:rsidRPr="00093053" w:rsidRDefault="0071276D" w:rsidP="00093053">
      <w:pPr>
        <w:spacing w:after="0" w:line="240" w:lineRule="auto"/>
        <w:ind w:left="-426"/>
        <w:jc w:val="center"/>
        <w:rPr>
          <w:b/>
          <w:bCs/>
        </w:rPr>
      </w:pPr>
      <w:r>
        <w:t>costo OPPURE un credito OPPURE un ricavo OPPURE un debito</w:t>
      </w:r>
    </w:p>
    <w:p w14:paraId="78CC56CC" w14:textId="5D039542" w:rsidR="0071276D" w:rsidRPr="00C373D4" w:rsidRDefault="0071276D" w:rsidP="00A90B15">
      <w:pPr>
        <w:spacing w:after="0" w:line="240" w:lineRule="auto"/>
        <w:rPr>
          <w:b/>
          <w:bCs/>
          <w:sz w:val="28"/>
          <w:szCs w:val="28"/>
        </w:rPr>
      </w:pPr>
    </w:p>
    <w:tbl>
      <w:tblPr>
        <w:tblW w:w="0" w:type="auto"/>
        <w:tblInd w:w="-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0"/>
        <w:gridCol w:w="1276"/>
        <w:gridCol w:w="2552"/>
        <w:gridCol w:w="2531"/>
      </w:tblGrid>
      <w:tr w:rsidR="000D3BF9" w:rsidRPr="000D3BF9" w14:paraId="61A336B2" w14:textId="77777777" w:rsidTr="00BF3F7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</w:tcPr>
          <w:p w14:paraId="28222CDF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  <w:vAlign w:val="center"/>
          </w:tcPr>
          <w:p w14:paraId="422031A4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Importi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FFFFF"/>
          </w:tcPr>
          <w:p w14:paraId="681D371E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COSTO/CREDITO</w:t>
            </w: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FFFFF"/>
          </w:tcPr>
          <w:p w14:paraId="43D8723C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b/>
                <w:bCs/>
                <w:color w:val="231F20"/>
                <w:w w:val="105"/>
                <w:sz w:val="24"/>
                <w:szCs w:val="24"/>
                <w:lang w:eastAsia="it-IT"/>
              </w:rPr>
              <w:t>RICAVO/DEBITO</w:t>
            </w:r>
          </w:p>
        </w:tc>
      </w:tr>
      <w:tr w:rsidR="000D3BF9" w:rsidRPr="000D3BF9" w14:paraId="545BC800" w14:textId="77777777" w:rsidTr="00BF3F7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  <w:vAlign w:val="center"/>
          </w:tcPr>
          <w:p w14:paraId="2FFB764E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Importo merci al netto sconto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5CF6609B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6.520,80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FFF00"/>
          </w:tcPr>
          <w:p w14:paraId="72E50514" w14:textId="16C0641D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5700CA3F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D3BF9" w:rsidRPr="000D3BF9" w14:paraId="5AE69725" w14:textId="77777777" w:rsidTr="00BF3F7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  <w:vAlign w:val="center"/>
          </w:tcPr>
          <w:p w14:paraId="60147E2A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Spese NON docum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entate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0D390D1E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244,00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FFF00"/>
          </w:tcPr>
          <w:p w14:paraId="60B8F50A" w14:textId="6DCD5B23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329D62DD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D3BF9" w:rsidRPr="000D3BF9" w14:paraId="3CA71F3B" w14:textId="77777777" w:rsidTr="00BF3F7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B413EA1" w14:textId="27DC4E98" w:rsidR="000D3BF9" w:rsidRPr="000D3BF9" w:rsidRDefault="005A02A1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Base imponibile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0C9EAC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6.764,80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</w:tcPr>
          <w:p w14:paraId="0C3013D0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</w:tcPr>
          <w:p w14:paraId="2B74D89F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D3BF9" w:rsidRPr="000D3BF9" w14:paraId="626EA587" w14:textId="77777777" w:rsidTr="00BF3F7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  <w:vAlign w:val="center"/>
          </w:tcPr>
          <w:p w14:paraId="7266019B" w14:textId="07299B72" w:rsidR="000D3BF9" w:rsidRPr="000D3BF9" w:rsidRDefault="005A02A1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IVA</w:t>
            </w:r>
            <w:r w:rsidR="000D3BF9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10%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4E589C15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676,48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FFF00"/>
          </w:tcPr>
          <w:p w14:paraId="3868A660" w14:textId="7A2E4D2A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FFF00"/>
          </w:tcPr>
          <w:p w14:paraId="21C37510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D3BF9" w:rsidRPr="000D3BF9" w14:paraId="4B4C1738" w14:textId="77777777" w:rsidTr="00BF3F7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9D10728" w14:textId="1F4EFDD5" w:rsidR="000D3BF9" w:rsidRPr="000D3BF9" w:rsidRDefault="005A02A1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Totale con IVA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0C5E92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7.441,28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</w:tcPr>
          <w:p w14:paraId="3C950D76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</w:tcPr>
          <w:p w14:paraId="3D323C9D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D3BF9" w:rsidRPr="000D3BF9" w14:paraId="1182D7F1" w14:textId="77777777" w:rsidTr="00BF3F7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  <w:vAlign w:val="center"/>
          </w:tcPr>
          <w:p w14:paraId="48AC7D7B" w14:textId="5D534369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Cauzion</w:t>
            </w:r>
            <w:r w:rsidR="005A02A1">
              <w:rPr>
                <w:rFonts w:eastAsia="Times New Roman" w:cstheme="minorHAnsi"/>
                <w:sz w:val="24"/>
                <w:szCs w:val="24"/>
                <w:lang w:eastAsia="it-IT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imballi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</w:tcPr>
          <w:p w14:paraId="1C56C502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D3BF9">
              <w:rPr>
                <w:rFonts w:eastAsia="Times New Roman" w:cstheme="minorHAnsi"/>
                <w:sz w:val="24"/>
                <w:szCs w:val="24"/>
                <w:lang w:eastAsia="it-IT"/>
              </w:rPr>
              <w:t>72,00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BD4B4" w:themeFill="accent6" w:themeFillTint="66"/>
          </w:tcPr>
          <w:p w14:paraId="47D091BA" w14:textId="5E4DF66C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</w:tcPr>
          <w:p w14:paraId="277368A9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D3BF9" w:rsidRPr="000D3BF9" w14:paraId="164BBD02" w14:textId="77777777" w:rsidTr="00BF3F7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  <w:vAlign w:val="center"/>
          </w:tcPr>
          <w:p w14:paraId="63A2E309" w14:textId="6FF380EC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</w:tcPr>
          <w:p w14:paraId="7AECA9BB" w14:textId="6BA5C8F4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8" w:space="0" w:color="231F20"/>
            </w:tcBorders>
            <w:shd w:val="clear" w:color="auto" w:fill="FBD4B4" w:themeFill="accent6" w:themeFillTint="66"/>
          </w:tcPr>
          <w:p w14:paraId="6438667D" w14:textId="521B3625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4" w:space="0" w:color="231F20"/>
              <w:right w:val="single" w:sz="4" w:space="0" w:color="231F20"/>
            </w:tcBorders>
            <w:shd w:val="clear" w:color="auto" w:fill="FBD4B4" w:themeFill="accent6" w:themeFillTint="66"/>
          </w:tcPr>
          <w:p w14:paraId="62C0B77A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D3BF9" w:rsidRPr="000D3BF9" w14:paraId="51F676FB" w14:textId="77777777" w:rsidTr="00BF3F72">
        <w:trPr>
          <w:trHeight w:val="397"/>
        </w:trPr>
        <w:tc>
          <w:tcPr>
            <w:tcW w:w="3280" w:type="dxa"/>
            <w:tcBorders>
              <w:top w:val="single" w:sz="4" w:space="0" w:color="231F20"/>
              <w:left w:val="single" w:sz="4" w:space="0" w:color="231F20"/>
              <w:bottom w:val="single" w:sz="18" w:space="0" w:color="231F20"/>
              <w:right w:val="single" w:sz="4" w:space="0" w:color="231F20"/>
            </w:tcBorders>
          </w:tcPr>
          <w:p w14:paraId="729EA89A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18" w:space="0" w:color="231F20"/>
              <w:right w:val="single" w:sz="4" w:space="0" w:color="231F20"/>
            </w:tcBorders>
          </w:tcPr>
          <w:p w14:paraId="4BB70299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18" w:space="0" w:color="231F20"/>
              <w:right w:val="single" w:sz="48" w:space="0" w:color="231F20"/>
            </w:tcBorders>
          </w:tcPr>
          <w:p w14:paraId="46EB7BBA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4" w:space="0" w:color="231F20"/>
              <w:left w:val="single" w:sz="48" w:space="0" w:color="231F20"/>
              <w:bottom w:val="single" w:sz="18" w:space="0" w:color="231F20"/>
              <w:right w:val="single" w:sz="4" w:space="0" w:color="231F20"/>
            </w:tcBorders>
          </w:tcPr>
          <w:p w14:paraId="52F667BC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D3BF9" w:rsidRPr="000D3BF9" w14:paraId="7FD132FF" w14:textId="77777777" w:rsidTr="00BF3F72">
        <w:trPr>
          <w:trHeight w:val="422"/>
        </w:trPr>
        <w:tc>
          <w:tcPr>
            <w:tcW w:w="3280" w:type="dxa"/>
            <w:tcBorders>
              <w:top w:val="single" w:sz="18" w:space="0" w:color="231F20"/>
              <w:left w:val="single" w:sz="18" w:space="0" w:color="231F20"/>
              <w:bottom w:val="single" w:sz="12" w:space="0" w:color="231F20"/>
              <w:right w:val="single" w:sz="4" w:space="0" w:color="231F20"/>
            </w:tcBorders>
            <w:shd w:val="clear" w:color="auto" w:fill="92D050"/>
          </w:tcPr>
          <w:p w14:paraId="773F534C" w14:textId="1D15D58C" w:rsidR="000D3BF9" w:rsidRPr="000D3BF9" w:rsidRDefault="00093053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Totale Fattura</w:t>
            </w:r>
          </w:p>
        </w:tc>
        <w:tc>
          <w:tcPr>
            <w:tcW w:w="1276" w:type="dxa"/>
            <w:tcBorders>
              <w:top w:val="single" w:sz="18" w:space="0" w:color="231F20"/>
              <w:left w:val="single" w:sz="18" w:space="0" w:color="231F20"/>
              <w:bottom w:val="single" w:sz="12" w:space="0" w:color="231F20"/>
              <w:right w:val="single" w:sz="4" w:space="0" w:color="231F20"/>
            </w:tcBorders>
            <w:shd w:val="clear" w:color="auto" w:fill="92D050"/>
          </w:tcPr>
          <w:p w14:paraId="1C7DA6DD" w14:textId="78F90CDE" w:rsid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  <w:p w14:paraId="536B7BD3" w14:textId="4F3CDCDE" w:rsidR="00C449B9" w:rsidRPr="000D3BF9" w:rsidRDefault="00C449B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7.513,28</w:t>
            </w:r>
          </w:p>
        </w:tc>
        <w:tc>
          <w:tcPr>
            <w:tcW w:w="2552" w:type="dxa"/>
            <w:tcBorders>
              <w:top w:val="single" w:sz="18" w:space="0" w:color="231F20"/>
              <w:left w:val="single" w:sz="18" w:space="0" w:color="231F20"/>
              <w:bottom w:val="single" w:sz="12" w:space="0" w:color="231F20"/>
              <w:right w:val="single" w:sz="48" w:space="0" w:color="231F20"/>
            </w:tcBorders>
            <w:shd w:val="clear" w:color="auto" w:fill="92D050"/>
          </w:tcPr>
          <w:p w14:paraId="5D7A392C" w14:textId="7777777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31" w:type="dxa"/>
            <w:tcBorders>
              <w:top w:val="single" w:sz="18" w:space="0" w:color="231F20"/>
              <w:left w:val="single" w:sz="48" w:space="0" w:color="231F20"/>
              <w:bottom w:val="single" w:sz="12" w:space="0" w:color="231F20"/>
              <w:right w:val="single" w:sz="4" w:space="0" w:color="231F20"/>
            </w:tcBorders>
            <w:shd w:val="clear" w:color="auto" w:fill="92D050"/>
          </w:tcPr>
          <w:p w14:paraId="34F03FED" w14:textId="056FA247" w:rsidR="000D3BF9" w:rsidRPr="000D3BF9" w:rsidRDefault="000D3BF9" w:rsidP="00BF3F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1E032766" w14:textId="5144F47B" w:rsidR="000D3BF9" w:rsidRDefault="000D3BF9" w:rsidP="00A90B15">
      <w:pPr>
        <w:spacing w:after="0" w:line="240" w:lineRule="auto"/>
      </w:pPr>
    </w:p>
    <w:tbl>
      <w:tblPr>
        <w:tblStyle w:val="Grigliatabella"/>
        <w:tblW w:w="0" w:type="auto"/>
        <w:tblInd w:w="1274" w:type="dxa"/>
        <w:tblLook w:val="04A0" w:firstRow="1" w:lastRow="0" w:firstColumn="1" w:lastColumn="0" w:noHBand="0" w:noVBand="1"/>
      </w:tblPr>
      <w:tblGrid>
        <w:gridCol w:w="3964"/>
        <w:gridCol w:w="3119"/>
      </w:tblGrid>
      <w:tr w:rsidR="00684B96" w14:paraId="581AF209" w14:textId="77777777" w:rsidTr="00087B8E">
        <w:tc>
          <w:tcPr>
            <w:tcW w:w="3964" w:type="dxa"/>
          </w:tcPr>
          <w:p w14:paraId="0D06569A" w14:textId="77777777" w:rsidR="00684B96" w:rsidRDefault="00684B96" w:rsidP="00087B8E">
            <w:pPr>
              <w:jc w:val="center"/>
            </w:pPr>
            <w:r>
              <w:t>COSTO</w:t>
            </w:r>
          </w:p>
        </w:tc>
        <w:tc>
          <w:tcPr>
            <w:tcW w:w="3119" w:type="dxa"/>
          </w:tcPr>
          <w:p w14:paraId="47350559" w14:textId="77777777" w:rsidR="00684B96" w:rsidRDefault="00684B96" w:rsidP="00087B8E">
            <w:pPr>
              <w:jc w:val="center"/>
            </w:pPr>
            <w:r>
              <w:t>SINISTRA</w:t>
            </w:r>
          </w:p>
        </w:tc>
      </w:tr>
      <w:tr w:rsidR="00684B96" w14:paraId="14AB5881" w14:textId="77777777" w:rsidTr="00087B8E">
        <w:tc>
          <w:tcPr>
            <w:tcW w:w="3964" w:type="dxa"/>
          </w:tcPr>
          <w:p w14:paraId="1CC420C8" w14:textId="77777777" w:rsidR="00684B96" w:rsidRDefault="00684B96" w:rsidP="00087B8E">
            <w:pPr>
              <w:jc w:val="center"/>
            </w:pPr>
            <w:r>
              <w:t>CREDITO</w:t>
            </w:r>
          </w:p>
        </w:tc>
        <w:tc>
          <w:tcPr>
            <w:tcW w:w="3119" w:type="dxa"/>
          </w:tcPr>
          <w:p w14:paraId="2B2A6682" w14:textId="77777777" w:rsidR="00684B96" w:rsidRDefault="00684B96" w:rsidP="00087B8E">
            <w:pPr>
              <w:jc w:val="center"/>
            </w:pPr>
            <w:r>
              <w:t>SINISTRA</w:t>
            </w:r>
          </w:p>
        </w:tc>
      </w:tr>
      <w:tr w:rsidR="00684B96" w14:paraId="44E64658" w14:textId="77777777" w:rsidTr="00087B8E">
        <w:tc>
          <w:tcPr>
            <w:tcW w:w="3964" w:type="dxa"/>
          </w:tcPr>
          <w:p w14:paraId="0C6F0716" w14:textId="77777777" w:rsidR="00684B96" w:rsidRDefault="00684B96" w:rsidP="00087B8E">
            <w:pPr>
              <w:jc w:val="center"/>
            </w:pPr>
            <w:r>
              <w:t>RICAVO</w:t>
            </w:r>
          </w:p>
        </w:tc>
        <w:tc>
          <w:tcPr>
            <w:tcW w:w="3119" w:type="dxa"/>
          </w:tcPr>
          <w:p w14:paraId="1A6F8FA4" w14:textId="77777777" w:rsidR="00684B96" w:rsidRDefault="00684B96" w:rsidP="00087B8E">
            <w:pPr>
              <w:jc w:val="center"/>
            </w:pPr>
            <w:r>
              <w:t>DESTRA</w:t>
            </w:r>
          </w:p>
        </w:tc>
      </w:tr>
      <w:tr w:rsidR="00684B96" w14:paraId="2A74AF21" w14:textId="77777777" w:rsidTr="00087B8E">
        <w:tc>
          <w:tcPr>
            <w:tcW w:w="3964" w:type="dxa"/>
          </w:tcPr>
          <w:p w14:paraId="5125678C" w14:textId="77777777" w:rsidR="00684B96" w:rsidRDefault="00684B96" w:rsidP="00087B8E">
            <w:pPr>
              <w:jc w:val="center"/>
            </w:pPr>
            <w:r>
              <w:t>DEBITO</w:t>
            </w:r>
          </w:p>
        </w:tc>
        <w:tc>
          <w:tcPr>
            <w:tcW w:w="3119" w:type="dxa"/>
          </w:tcPr>
          <w:p w14:paraId="23024DF0" w14:textId="77777777" w:rsidR="00684B96" w:rsidRDefault="00684B96" w:rsidP="00087B8E">
            <w:pPr>
              <w:jc w:val="center"/>
            </w:pPr>
            <w:r>
              <w:t>DESTRA</w:t>
            </w:r>
          </w:p>
        </w:tc>
      </w:tr>
    </w:tbl>
    <w:p w14:paraId="5D63E1CE" w14:textId="5BDA94D8" w:rsidR="00093053" w:rsidRDefault="00093053" w:rsidP="00A90B15">
      <w:pPr>
        <w:spacing w:after="0" w:line="240" w:lineRule="auto"/>
      </w:pPr>
    </w:p>
    <w:p w14:paraId="6B8D09B8" w14:textId="2C5D8767" w:rsidR="00093053" w:rsidRDefault="00093053" w:rsidP="00016EEB">
      <w:pPr>
        <w:spacing w:after="0" w:line="240" w:lineRule="auto"/>
        <w:jc w:val="center"/>
        <w:rPr>
          <w:b/>
          <w:bCs/>
        </w:rPr>
      </w:pPr>
      <w:r w:rsidRPr="00016EEB">
        <w:rPr>
          <w:b/>
          <w:bCs/>
        </w:rPr>
        <w:t>LIBRO GIORNALE DEL COMPRATORE</w:t>
      </w:r>
    </w:p>
    <w:p w14:paraId="1B203697" w14:textId="3DDAECDD" w:rsidR="00684B96" w:rsidRDefault="00684B96" w:rsidP="00016EEB">
      <w:pPr>
        <w:spacing w:after="0" w:line="240" w:lineRule="auto"/>
        <w:jc w:val="center"/>
        <w:rPr>
          <w:b/>
          <w:bCs/>
        </w:rPr>
      </w:pPr>
    </w:p>
    <w:p w14:paraId="0FFC6099" w14:textId="4668FCC5" w:rsidR="00684B96" w:rsidRDefault="00684B96" w:rsidP="00684B96">
      <w:pPr>
        <w:spacing w:after="0" w:line="360" w:lineRule="auto"/>
        <w:jc w:val="both"/>
      </w:pPr>
      <w:r>
        <w:t xml:space="preserve">La seguente tabella rappresenta un articolo del libro giornale in partita doppia del </w:t>
      </w:r>
      <w:r w:rsidR="005A02A1">
        <w:t xml:space="preserve">compratore </w:t>
      </w:r>
      <w:r>
        <w:t xml:space="preserve">. </w:t>
      </w:r>
      <w:r w:rsidR="005A02A1">
        <w:t>L’acquisto</w:t>
      </w:r>
      <w:r>
        <w:t xml:space="preserve"> effettuat</w:t>
      </w:r>
      <w:r w:rsidR="005A02A1">
        <w:t>o</w:t>
      </w:r>
      <w:r>
        <w:t xml:space="preserve"> è un</w:t>
      </w:r>
      <w:r w:rsidR="00EB4FB9">
        <w:t xml:space="preserve">’operazione esterna </w:t>
      </w:r>
      <w:r>
        <w:t>di gestione  che deve essere contabilizzat</w:t>
      </w:r>
      <w:r w:rsidR="00EB4FB9">
        <w:t>a</w:t>
      </w:r>
      <w:r>
        <w:t>. Sapendo che la regola fondamentale della partita doppia impone che il totale degli importi inseriti nella colonna di sinistra sia uguale a quelli inseriti nella colonna di destra inserisci gli importi della fattura tenendo conto della loro posizione.</w:t>
      </w:r>
    </w:p>
    <w:p w14:paraId="12BDA1FF" w14:textId="77777777" w:rsidR="00684B96" w:rsidRPr="00016EEB" w:rsidRDefault="00684B96" w:rsidP="00016EEB">
      <w:pPr>
        <w:spacing w:after="0" w:line="240" w:lineRule="auto"/>
        <w:jc w:val="center"/>
        <w:rPr>
          <w:b/>
          <w:bCs/>
        </w:rPr>
      </w:pPr>
    </w:p>
    <w:p w14:paraId="10A1A587" w14:textId="6D81E3C2" w:rsidR="00684B96" w:rsidRDefault="005E5D5C" w:rsidP="00684B96">
      <w:pPr>
        <w:spacing w:after="0" w:line="240" w:lineRule="auto"/>
      </w:pPr>
      <w:r>
        <w:t xml:space="preserve">Operazione </w:t>
      </w:r>
      <w:r w:rsidR="00684B96">
        <w:t xml:space="preserve"> di gestione: </w:t>
      </w:r>
      <w:r w:rsidR="00EB4FB9">
        <w:t xml:space="preserve"> acquisto</w:t>
      </w:r>
    </w:p>
    <w:p w14:paraId="2457F746" w14:textId="77777777" w:rsidR="00684B96" w:rsidRPr="004F7C81" w:rsidRDefault="00684B96" w:rsidP="00684B96">
      <w:pPr>
        <w:spacing w:after="0" w:line="240" w:lineRule="auto"/>
        <w:rPr>
          <w:b/>
          <w:bCs/>
          <w:u w:val="single"/>
        </w:rPr>
      </w:pPr>
      <w:r w:rsidRPr="004F7C81">
        <w:rPr>
          <w:b/>
          <w:bCs/>
          <w:u w:val="single"/>
        </w:rPr>
        <w:t>Metodo contabile: partita doppia</w:t>
      </w:r>
    </w:p>
    <w:p w14:paraId="42FA0468" w14:textId="2B0B8110" w:rsidR="00093053" w:rsidRPr="00C373D4" w:rsidRDefault="00093053" w:rsidP="00A90B15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8"/>
        <w:gridCol w:w="4820"/>
        <w:gridCol w:w="1843"/>
        <w:gridCol w:w="1693"/>
      </w:tblGrid>
      <w:tr w:rsidR="00093053" w14:paraId="23B31104" w14:textId="77777777" w:rsidTr="00D26F07">
        <w:tc>
          <w:tcPr>
            <w:tcW w:w="1278" w:type="dxa"/>
          </w:tcPr>
          <w:p w14:paraId="0F3FC5D1" w14:textId="77777777" w:rsidR="00093053" w:rsidRDefault="00093053" w:rsidP="00D26F07">
            <w:pPr>
              <w:jc w:val="center"/>
            </w:pPr>
            <w:r>
              <w:t>DATA</w:t>
            </w:r>
          </w:p>
        </w:tc>
        <w:tc>
          <w:tcPr>
            <w:tcW w:w="4820" w:type="dxa"/>
          </w:tcPr>
          <w:p w14:paraId="1C94A145" w14:textId="77777777" w:rsidR="00093053" w:rsidRDefault="00093053" w:rsidP="00D26F07">
            <w:pPr>
              <w:jc w:val="center"/>
            </w:pPr>
            <w:r>
              <w:t>CONTI</w:t>
            </w:r>
          </w:p>
        </w:tc>
        <w:tc>
          <w:tcPr>
            <w:tcW w:w="1843" w:type="dxa"/>
          </w:tcPr>
          <w:p w14:paraId="0CFB8C57" w14:textId="77777777" w:rsidR="00093053" w:rsidRDefault="00093053" w:rsidP="00D26F07">
            <w:pPr>
              <w:jc w:val="center"/>
            </w:pPr>
            <w:r>
              <w:t>SINISTRA</w:t>
            </w:r>
          </w:p>
        </w:tc>
        <w:tc>
          <w:tcPr>
            <w:tcW w:w="1693" w:type="dxa"/>
          </w:tcPr>
          <w:p w14:paraId="2943A8E5" w14:textId="77777777" w:rsidR="00093053" w:rsidRDefault="00093053" w:rsidP="00D26F07">
            <w:pPr>
              <w:jc w:val="center"/>
            </w:pPr>
            <w:r>
              <w:t>DESTRA</w:t>
            </w:r>
          </w:p>
        </w:tc>
      </w:tr>
      <w:tr w:rsidR="00093053" w14:paraId="6684AD8F" w14:textId="77777777" w:rsidTr="00D26F07">
        <w:tc>
          <w:tcPr>
            <w:tcW w:w="1278" w:type="dxa"/>
          </w:tcPr>
          <w:p w14:paraId="27A0864B" w14:textId="4F9CA031" w:rsidR="00093053" w:rsidRDefault="00093053" w:rsidP="00D26F07">
            <w:pPr>
              <w:jc w:val="center"/>
            </w:pPr>
            <w:r>
              <w:t>2</w:t>
            </w:r>
            <w:r w:rsidR="005A02A1">
              <w:t>4</w:t>
            </w:r>
            <w:r>
              <w:t>/</w:t>
            </w:r>
            <w:r w:rsidR="005A02A1">
              <w:t>05</w:t>
            </w:r>
            <w:r>
              <w:t>/2020</w:t>
            </w:r>
          </w:p>
          <w:p w14:paraId="544CBBCB" w14:textId="77777777" w:rsidR="00093053" w:rsidRDefault="00093053" w:rsidP="00D26F07"/>
          <w:p w14:paraId="1ECD3EB4" w14:textId="77777777" w:rsidR="00093053" w:rsidRDefault="00093053" w:rsidP="00D26F07"/>
          <w:p w14:paraId="42EB3EB5" w14:textId="77777777" w:rsidR="00093053" w:rsidRDefault="00093053" w:rsidP="00D26F07"/>
          <w:p w14:paraId="55D16BE3" w14:textId="77777777" w:rsidR="00093053" w:rsidRDefault="00093053" w:rsidP="00D26F07"/>
        </w:tc>
        <w:tc>
          <w:tcPr>
            <w:tcW w:w="4820" w:type="dxa"/>
          </w:tcPr>
          <w:p w14:paraId="26967DD4" w14:textId="77777777" w:rsidR="00093053" w:rsidRDefault="00093053" w:rsidP="00D26F07">
            <w:r>
              <w:t>Merci c/acquisti</w:t>
            </w:r>
          </w:p>
          <w:p w14:paraId="18B069AB" w14:textId="7436F99E" w:rsidR="00093053" w:rsidRDefault="00EB4FB9" w:rsidP="00D26F07">
            <w:r>
              <w:t>IVA ns/</w:t>
            </w:r>
            <w:r w:rsidR="00093053">
              <w:t>credito</w:t>
            </w:r>
          </w:p>
          <w:p w14:paraId="6490D570" w14:textId="77777777" w:rsidR="00093053" w:rsidRDefault="00093053" w:rsidP="00D26F07">
            <w:r>
              <w:t>Crediti per cauzioni</w:t>
            </w:r>
          </w:p>
          <w:p w14:paraId="3C9A9578" w14:textId="0FB3E1BF" w:rsidR="00093053" w:rsidRDefault="00093053" w:rsidP="00D26F07">
            <w:r>
              <w:t>Debiti v/fornitori</w:t>
            </w:r>
          </w:p>
        </w:tc>
        <w:tc>
          <w:tcPr>
            <w:tcW w:w="1843" w:type="dxa"/>
          </w:tcPr>
          <w:p w14:paraId="3BCA88E5" w14:textId="77777777" w:rsidR="00093053" w:rsidRDefault="00684B96" w:rsidP="00093053">
            <w:pPr>
              <w:jc w:val="right"/>
            </w:pPr>
            <w:r>
              <w:t>……………………</w:t>
            </w:r>
          </w:p>
          <w:p w14:paraId="42B5CA38" w14:textId="77777777" w:rsidR="00684B96" w:rsidRDefault="00684B96" w:rsidP="00093053">
            <w:pPr>
              <w:jc w:val="right"/>
            </w:pPr>
            <w:r>
              <w:t>……………………</w:t>
            </w:r>
          </w:p>
          <w:p w14:paraId="1CFFC5F0" w14:textId="77777777" w:rsidR="00684B96" w:rsidRDefault="00684B96" w:rsidP="00093053">
            <w:pPr>
              <w:jc w:val="right"/>
            </w:pPr>
            <w:r>
              <w:t>……………………</w:t>
            </w:r>
          </w:p>
          <w:p w14:paraId="40E69016" w14:textId="77777777" w:rsidR="00684B96" w:rsidRDefault="00684B96" w:rsidP="00093053">
            <w:pPr>
              <w:jc w:val="right"/>
            </w:pPr>
            <w:r>
              <w:t>……………………</w:t>
            </w:r>
          </w:p>
          <w:p w14:paraId="242AA42A" w14:textId="4A4F380F" w:rsidR="00684B96" w:rsidRDefault="00684B96" w:rsidP="00093053">
            <w:pPr>
              <w:jc w:val="right"/>
            </w:pPr>
            <w:r>
              <w:t>……………………</w:t>
            </w:r>
          </w:p>
        </w:tc>
        <w:tc>
          <w:tcPr>
            <w:tcW w:w="1693" w:type="dxa"/>
          </w:tcPr>
          <w:p w14:paraId="699B9EF3" w14:textId="455625BC" w:rsidR="00093053" w:rsidRDefault="00684B96" w:rsidP="00093053">
            <w:pPr>
              <w:jc w:val="right"/>
            </w:pPr>
            <w:r>
              <w:t>……………………</w:t>
            </w:r>
          </w:p>
          <w:p w14:paraId="14F26CE0" w14:textId="33477D1B" w:rsidR="00684B96" w:rsidRDefault="00684B96" w:rsidP="00093053">
            <w:pPr>
              <w:jc w:val="right"/>
            </w:pPr>
            <w:r>
              <w:t>……………………</w:t>
            </w:r>
          </w:p>
          <w:p w14:paraId="005F2A7C" w14:textId="58974355" w:rsidR="00093053" w:rsidRDefault="00684B96" w:rsidP="00093053">
            <w:pPr>
              <w:jc w:val="right"/>
            </w:pPr>
            <w:r>
              <w:t>……………………</w:t>
            </w:r>
          </w:p>
          <w:p w14:paraId="7B1C1D0B" w14:textId="3DFEFB81" w:rsidR="00093053" w:rsidRDefault="00684B96" w:rsidP="00093053">
            <w:pPr>
              <w:jc w:val="right"/>
            </w:pPr>
            <w:r>
              <w:t>……………………</w:t>
            </w:r>
          </w:p>
          <w:p w14:paraId="33EB5766" w14:textId="23614594" w:rsidR="00093053" w:rsidRDefault="00684B96" w:rsidP="00684B96">
            <w:pPr>
              <w:jc w:val="right"/>
            </w:pPr>
            <w:r>
              <w:t>……………………</w:t>
            </w:r>
          </w:p>
        </w:tc>
      </w:tr>
    </w:tbl>
    <w:p w14:paraId="238D217B" w14:textId="77777777" w:rsidR="00684B96" w:rsidRDefault="00684B96" w:rsidP="00684B96">
      <w:pPr>
        <w:spacing w:after="0" w:line="240" w:lineRule="auto"/>
      </w:pPr>
      <w:r>
        <w:t>c/ = conto</w:t>
      </w:r>
    </w:p>
    <w:p w14:paraId="784A2EF7" w14:textId="77777777" w:rsidR="00684B96" w:rsidRDefault="00684B96" w:rsidP="00684B96">
      <w:pPr>
        <w:spacing w:after="0" w:line="240" w:lineRule="auto"/>
      </w:pPr>
      <w:r>
        <w:t>v/ = verso</w:t>
      </w:r>
    </w:p>
    <w:p w14:paraId="50F8BE47" w14:textId="77777777" w:rsidR="00684B96" w:rsidRDefault="00684B96" w:rsidP="00684B96">
      <w:pPr>
        <w:spacing w:after="0" w:line="240" w:lineRule="auto"/>
      </w:pPr>
    </w:p>
    <w:p w14:paraId="71A89011" w14:textId="77777777" w:rsidR="00684B96" w:rsidRPr="001C7405" w:rsidRDefault="00684B96" w:rsidP="00684B96">
      <w:pPr>
        <w:spacing w:after="0" w:line="240" w:lineRule="auto"/>
        <w:jc w:val="center"/>
        <w:rPr>
          <w:b/>
          <w:bCs/>
          <w:u w:val="single"/>
        </w:rPr>
      </w:pPr>
      <w:r w:rsidRPr="004F7C81">
        <w:rPr>
          <w:b/>
          <w:bCs/>
          <w:highlight w:val="green"/>
          <w:u w:val="single"/>
        </w:rPr>
        <w:t>REGOLA FONDAMENTALE PARTITA DOPPIA: TOTALE SINISTRA = TOTALE DESTRA</w:t>
      </w:r>
    </w:p>
    <w:p w14:paraId="073C8688" w14:textId="3801C222" w:rsidR="00016EEB" w:rsidRDefault="00016EEB" w:rsidP="00A90B15">
      <w:pPr>
        <w:spacing w:after="0" w:line="240" w:lineRule="auto"/>
      </w:pPr>
    </w:p>
    <w:sectPr w:rsidR="00016EEB" w:rsidSect="007841A0">
      <w:headerReference w:type="default" r:id="rId7"/>
      <w:footerReference w:type="even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EFE1D" w14:textId="77777777" w:rsidR="00E103AC" w:rsidRDefault="00E103AC" w:rsidP="00B73FBE">
      <w:pPr>
        <w:spacing w:after="0" w:line="240" w:lineRule="auto"/>
      </w:pPr>
      <w:r>
        <w:separator/>
      </w:r>
    </w:p>
  </w:endnote>
  <w:endnote w:type="continuationSeparator" w:id="0">
    <w:p w14:paraId="56C2C54E" w14:textId="77777777" w:rsidR="00E103AC" w:rsidRDefault="00E103AC" w:rsidP="00B7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LTStd-Black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-1296745628"/>
      <w:docPartObj>
        <w:docPartGallery w:val="Page Numbers (Bottom of Page)"/>
        <w:docPartUnique/>
      </w:docPartObj>
    </w:sdtPr>
    <w:sdtContent>
      <w:p w14:paraId="5F274F65" w14:textId="485F6084" w:rsidR="00D17688" w:rsidRDefault="00D17688" w:rsidP="0071330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18324CB" w14:textId="77777777" w:rsidR="00D17688" w:rsidRDefault="00D17688" w:rsidP="00D176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583345894"/>
      <w:docPartObj>
        <w:docPartGallery w:val="Page Numbers (Bottom of Page)"/>
        <w:docPartUnique/>
      </w:docPartObj>
    </w:sdtPr>
    <w:sdtContent>
      <w:p w14:paraId="13145AC7" w14:textId="30429FB8" w:rsidR="00D17688" w:rsidRDefault="00D17688" w:rsidP="0071330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E6AD258" w14:textId="77777777" w:rsidR="00D17688" w:rsidRDefault="00D17688" w:rsidP="00D1768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329B1" w14:textId="77777777" w:rsidR="00E103AC" w:rsidRDefault="00E103AC" w:rsidP="00B73FBE">
      <w:pPr>
        <w:spacing w:after="0" w:line="240" w:lineRule="auto"/>
      </w:pPr>
      <w:r>
        <w:separator/>
      </w:r>
    </w:p>
  </w:footnote>
  <w:footnote w:type="continuationSeparator" w:id="0">
    <w:p w14:paraId="268C3F5D" w14:textId="77777777" w:rsidR="00E103AC" w:rsidRDefault="00E103AC" w:rsidP="00B73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8CAAE" w14:textId="3ACF607B" w:rsidR="00B73FBE" w:rsidRPr="00B73FBE" w:rsidRDefault="00B73FBE" w:rsidP="00B73FBE">
    <w:pPr>
      <w:pStyle w:val="Intestazione"/>
      <w:jc w:val="center"/>
      <w:rPr>
        <w:b/>
        <w:bCs/>
      </w:rPr>
    </w:pPr>
    <w:r w:rsidRPr="00B73FBE">
      <w:rPr>
        <w:b/>
        <w:bCs/>
      </w:rPr>
      <w:t>LAVORO DI GRUPPO 3C AFM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E6CA1"/>
    <w:multiLevelType w:val="hybridMultilevel"/>
    <w:tmpl w:val="08BA17C4"/>
    <w:lvl w:ilvl="0" w:tplc="C41AD392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8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38F"/>
    <w:rsid w:val="000032CF"/>
    <w:rsid w:val="00016EEB"/>
    <w:rsid w:val="000550A5"/>
    <w:rsid w:val="00062B7C"/>
    <w:rsid w:val="000913B9"/>
    <w:rsid w:val="00093053"/>
    <w:rsid w:val="0009722A"/>
    <w:rsid w:val="000D3BF9"/>
    <w:rsid w:val="000E3EA3"/>
    <w:rsid w:val="00171E8E"/>
    <w:rsid w:val="001B243C"/>
    <w:rsid w:val="001C7405"/>
    <w:rsid w:val="001D4921"/>
    <w:rsid w:val="00252B18"/>
    <w:rsid w:val="002B73F1"/>
    <w:rsid w:val="002E778F"/>
    <w:rsid w:val="0030590C"/>
    <w:rsid w:val="003224E9"/>
    <w:rsid w:val="0038103E"/>
    <w:rsid w:val="003B1400"/>
    <w:rsid w:val="003C01EA"/>
    <w:rsid w:val="003D0B4A"/>
    <w:rsid w:val="00424051"/>
    <w:rsid w:val="00481C25"/>
    <w:rsid w:val="004946F7"/>
    <w:rsid w:val="004F7C81"/>
    <w:rsid w:val="005A02A1"/>
    <w:rsid w:val="005D5C62"/>
    <w:rsid w:val="005E5D5C"/>
    <w:rsid w:val="005F4D82"/>
    <w:rsid w:val="00684B96"/>
    <w:rsid w:val="006A0137"/>
    <w:rsid w:val="0071276D"/>
    <w:rsid w:val="007841A0"/>
    <w:rsid w:val="00813B00"/>
    <w:rsid w:val="00817D33"/>
    <w:rsid w:val="008A11FB"/>
    <w:rsid w:val="008A1DD0"/>
    <w:rsid w:val="009824EF"/>
    <w:rsid w:val="00A128F2"/>
    <w:rsid w:val="00A90B15"/>
    <w:rsid w:val="00AE22E5"/>
    <w:rsid w:val="00B73FBE"/>
    <w:rsid w:val="00C268B8"/>
    <w:rsid w:val="00C3731E"/>
    <w:rsid w:val="00C373D4"/>
    <w:rsid w:val="00C4124C"/>
    <w:rsid w:val="00C449B9"/>
    <w:rsid w:val="00CB1310"/>
    <w:rsid w:val="00CC538F"/>
    <w:rsid w:val="00D17688"/>
    <w:rsid w:val="00D32CAE"/>
    <w:rsid w:val="00DB7932"/>
    <w:rsid w:val="00DF29C3"/>
    <w:rsid w:val="00E103AC"/>
    <w:rsid w:val="00E12130"/>
    <w:rsid w:val="00E45D9D"/>
    <w:rsid w:val="00EB4FB9"/>
    <w:rsid w:val="00F26D45"/>
    <w:rsid w:val="00F37762"/>
    <w:rsid w:val="00F56A99"/>
    <w:rsid w:val="00F764CA"/>
    <w:rsid w:val="00F77D63"/>
    <w:rsid w:val="00FB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F388"/>
  <w15:chartTrackingRefBased/>
  <w15:docId w15:val="{1DFAC406-8BC8-47B4-963D-9EED72AA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1D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FB5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3F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FBE"/>
  </w:style>
  <w:style w:type="paragraph" w:styleId="Pidipagina">
    <w:name w:val="footer"/>
    <w:basedOn w:val="Normale"/>
    <w:link w:val="PidipaginaCarattere"/>
    <w:uiPriority w:val="99"/>
    <w:unhideWhenUsed/>
    <w:rsid w:val="00B73F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F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D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D4"/>
    <w:rPr>
      <w:rFonts w:ascii="Times New Roman" w:hAnsi="Times New Roman" w:cs="Times New Roman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D17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4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Bernasconi</dc:creator>
  <cp:keywords/>
  <dc:description/>
  <cp:lastModifiedBy>Francesco Calautti</cp:lastModifiedBy>
  <cp:revision>3</cp:revision>
  <cp:lastPrinted>2020-11-17T16:00:00Z</cp:lastPrinted>
  <dcterms:created xsi:type="dcterms:W3CDTF">2020-11-17T15:57:00Z</dcterms:created>
  <dcterms:modified xsi:type="dcterms:W3CDTF">2020-11-17T16:00:00Z</dcterms:modified>
</cp:coreProperties>
</file>